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DF2" w:rsidRDefault="002B7F9B" w:rsidP="00C176E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Homologação e Adjudicação</w:t>
      </w:r>
    </w:p>
    <w:p w:rsidR="00C176EC" w:rsidRPr="00C176EC" w:rsidRDefault="00C176EC" w:rsidP="00C176E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996DF2" w:rsidRDefault="00C176EC" w:rsidP="00C176E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PROCESSO DE LICITAÇÃO Nº 211/2020</w:t>
      </w:r>
    </w:p>
    <w:p w:rsidR="00996DF2" w:rsidRDefault="00C176EC" w:rsidP="00C176E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PREGÃO PRESENCIAL Nº 017/2020 – REGISTRO DE PREÇOS</w:t>
      </w:r>
    </w:p>
    <w:p w:rsidR="00996DF2" w:rsidRDefault="00996DF2" w:rsidP="00C176E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96DF2" w:rsidRDefault="002B7F9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Fica declarada vencedora a </w:t>
      </w:r>
      <w:r w:rsidR="00C176EC">
        <w:rPr>
          <w:rFonts w:ascii="Times New Roman" w:hAnsi="Times New Roman"/>
          <w:sz w:val="24"/>
          <w:szCs w:val="24"/>
        </w:rPr>
        <w:t>empresa: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176EC" w:rsidRDefault="00C176EC">
      <w:pPr>
        <w:spacing w:after="0"/>
        <w:ind w:firstLine="709"/>
        <w:jc w:val="both"/>
      </w:pPr>
    </w:p>
    <w:tbl>
      <w:tblPr>
        <w:tblW w:w="9638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7"/>
        <w:gridCol w:w="4102"/>
        <w:gridCol w:w="964"/>
        <w:gridCol w:w="1219"/>
        <w:gridCol w:w="1408"/>
        <w:gridCol w:w="1448"/>
      </w:tblGrid>
      <w:tr w:rsidR="00996DF2" w:rsidRPr="00C176EC" w:rsidTr="00C176EC">
        <w:trPr>
          <w:jc w:val="center"/>
        </w:trPr>
        <w:tc>
          <w:tcPr>
            <w:tcW w:w="963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996DF2" w:rsidRPr="00C176EC" w:rsidRDefault="002B7F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76EC">
              <w:rPr>
                <w:rFonts w:ascii="Times New Roman" w:hAnsi="Times New Roman"/>
                <w:b/>
                <w:sz w:val="24"/>
                <w:szCs w:val="24"/>
              </w:rPr>
              <w:t>5256-NOVALUZ COMERCIO DE MATERIAIS ELÉTRICOS LTDA</w:t>
            </w:r>
          </w:p>
        </w:tc>
      </w:tr>
      <w:tr w:rsidR="00996DF2" w:rsidRPr="00C176EC" w:rsidTr="00C176EC">
        <w:trPr>
          <w:jc w:val="center"/>
        </w:trPr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vAlign w:val="center"/>
          </w:tcPr>
          <w:p w:rsidR="00996DF2" w:rsidRPr="00C176EC" w:rsidRDefault="002B7F9B" w:rsidP="00C176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76EC">
              <w:rPr>
                <w:rFonts w:ascii="Times New Roman" w:hAnsi="Times New Roman"/>
                <w:b/>
                <w:sz w:val="24"/>
                <w:szCs w:val="24"/>
              </w:rPr>
              <w:t>Item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vAlign w:val="center"/>
          </w:tcPr>
          <w:p w:rsidR="00996DF2" w:rsidRPr="00C176EC" w:rsidRDefault="002B7F9B" w:rsidP="00C176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76EC">
              <w:rPr>
                <w:rFonts w:ascii="Times New Roman" w:hAnsi="Times New Roman"/>
                <w:b/>
                <w:sz w:val="24"/>
                <w:szCs w:val="24"/>
              </w:rPr>
              <w:t>Produto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vAlign w:val="center"/>
          </w:tcPr>
          <w:p w:rsidR="00996DF2" w:rsidRPr="00C176EC" w:rsidRDefault="002B7F9B" w:rsidP="00C176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76EC">
              <w:rPr>
                <w:rFonts w:ascii="Times New Roman" w:hAnsi="Times New Roman"/>
                <w:b/>
                <w:sz w:val="24"/>
                <w:szCs w:val="24"/>
              </w:rPr>
              <w:t>Unidade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vAlign w:val="center"/>
          </w:tcPr>
          <w:p w:rsidR="00996DF2" w:rsidRPr="00C176EC" w:rsidRDefault="002B7F9B" w:rsidP="00C176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76EC">
              <w:rPr>
                <w:rFonts w:ascii="Times New Roman" w:hAnsi="Times New Roman"/>
                <w:b/>
                <w:sz w:val="24"/>
                <w:szCs w:val="24"/>
              </w:rPr>
              <w:t>Quantidade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vAlign w:val="center"/>
          </w:tcPr>
          <w:p w:rsidR="00996DF2" w:rsidRPr="00C176EC" w:rsidRDefault="002B7F9B" w:rsidP="00C176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76EC">
              <w:rPr>
                <w:rFonts w:ascii="Times New Roman" w:hAnsi="Times New Roman"/>
                <w:b/>
                <w:sz w:val="24"/>
                <w:szCs w:val="24"/>
              </w:rPr>
              <w:t>Valor Unitário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vAlign w:val="center"/>
          </w:tcPr>
          <w:p w:rsidR="00C452EC" w:rsidRDefault="002B7F9B" w:rsidP="00C176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76EC">
              <w:rPr>
                <w:rFonts w:ascii="Times New Roman" w:hAnsi="Times New Roman"/>
                <w:b/>
                <w:sz w:val="24"/>
                <w:szCs w:val="24"/>
              </w:rPr>
              <w:t xml:space="preserve">Valor </w:t>
            </w:r>
          </w:p>
          <w:p w:rsidR="00996DF2" w:rsidRPr="00C176EC" w:rsidRDefault="002B7F9B" w:rsidP="00C176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C176EC">
              <w:rPr>
                <w:rFonts w:ascii="Times New Roman" w:hAnsi="Times New Roman"/>
                <w:b/>
                <w:sz w:val="24"/>
                <w:szCs w:val="24"/>
              </w:rPr>
              <w:t>Total</w:t>
            </w:r>
          </w:p>
        </w:tc>
      </w:tr>
      <w:tr w:rsidR="00996DF2" w:rsidRPr="00C176EC" w:rsidTr="00C176EC">
        <w:trPr>
          <w:jc w:val="center"/>
        </w:trPr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2B7F9B" w:rsidP="00C17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176EC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2B7F9B" w:rsidP="001869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76EC">
              <w:rPr>
                <w:rFonts w:ascii="Times New Roman" w:hAnsi="Times New Roman"/>
                <w:sz w:val="24"/>
                <w:szCs w:val="24"/>
              </w:rPr>
              <w:t>ALÇA PARA CABO MULTIPLEXADO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2B7F9B" w:rsidP="00C17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6EC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1869BD" w:rsidP="00C17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C176EC" w:rsidP="00C17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6EC">
              <w:rPr>
                <w:rFonts w:ascii="Times New Roman" w:hAnsi="Times New Roman"/>
                <w:sz w:val="24"/>
                <w:szCs w:val="24"/>
              </w:rPr>
              <w:t>R$ 2,00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2B7F9B" w:rsidP="00C17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6EC">
              <w:rPr>
                <w:rFonts w:ascii="Times New Roman" w:hAnsi="Times New Roman"/>
                <w:sz w:val="24"/>
                <w:szCs w:val="24"/>
              </w:rPr>
              <w:t>R$ 400,00</w:t>
            </w:r>
          </w:p>
        </w:tc>
      </w:tr>
      <w:tr w:rsidR="00996DF2" w:rsidRPr="00C176EC" w:rsidTr="00C176EC">
        <w:trPr>
          <w:jc w:val="center"/>
        </w:trPr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2B7F9B" w:rsidP="00C17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176EC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2B7F9B" w:rsidP="001869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76EC">
              <w:rPr>
                <w:rFonts w:ascii="Times New Roman" w:hAnsi="Times New Roman"/>
                <w:sz w:val="24"/>
                <w:szCs w:val="24"/>
              </w:rPr>
              <w:t>ALICATE CORTADOR DE FIOS E CABOS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2B7F9B" w:rsidP="00C17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6EC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1869BD" w:rsidP="00C17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5</w:t>
            </w:r>
            <w:proofErr w:type="gramEnd"/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C176EC" w:rsidP="00C17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6EC">
              <w:rPr>
                <w:rFonts w:ascii="Times New Roman" w:hAnsi="Times New Roman"/>
                <w:sz w:val="24"/>
                <w:szCs w:val="24"/>
              </w:rPr>
              <w:t>R$ 17,20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2B7F9B" w:rsidP="00C17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6EC">
              <w:rPr>
                <w:rFonts w:ascii="Times New Roman" w:hAnsi="Times New Roman"/>
                <w:sz w:val="24"/>
                <w:szCs w:val="24"/>
              </w:rPr>
              <w:t>R$ 86,00</w:t>
            </w:r>
          </w:p>
        </w:tc>
      </w:tr>
      <w:tr w:rsidR="00996DF2" w:rsidRPr="00C176EC" w:rsidTr="00C176EC">
        <w:trPr>
          <w:jc w:val="center"/>
        </w:trPr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2B7F9B" w:rsidP="00C17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176EC">
              <w:rPr>
                <w:rFonts w:ascii="Times New Roman" w:hAnsi="Times New Roman"/>
                <w:sz w:val="24"/>
                <w:szCs w:val="24"/>
              </w:rPr>
              <w:t>3</w:t>
            </w:r>
            <w:proofErr w:type="gramEnd"/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2B7F9B" w:rsidP="001869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76EC">
              <w:rPr>
                <w:rFonts w:ascii="Times New Roman" w:hAnsi="Times New Roman"/>
                <w:sz w:val="24"/>
                <w:szCs w:val="24"/>
              </w:rPr>
              <w:t>ALICATE UNIVERSAL DE MANUTENSÃO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2B7F9B" w:rsidP="00C17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6EC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1869BD" w:rsidP="00C17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C176EC" w:rsidP="00C17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6EC">
              <w:rPr>
                <w:rFonts w:ascii="Times New Roman" w:hAnsi="Times New Roman"/>
                <w:sz w:val="24"/>
                <w:szCs w:val="24"/>
              </w:rPr>
              <w:t>R$ 20,00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2B7F9B" w:rsidP="00C17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6EC">
              <w:rPr>
                <w:rFonts w:ascii="Times New Roman" w:hAnsi="Times New Roman"/>
                <w:sz w:val="24"/>
                <w:szCs w:val="24"/>
              </w:rPr>
              <w:t>R$ 200,00</w:t>
            </w:r>
          </w:p>
        </w:tc>
      </w:tr>
      <w:tr w:rsidR="00996DF2" w:rsidRPr="00C176EC" w:rsidTr="00C176EC">
        <w:trPr>
          <w:jc w:val="center"/>
        </w:trPr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2B7F9B" w:rsidP="00C17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176EC"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2B7F9B" w:rsidP="001869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76EC">
              <w:rPr>
                <w:rFonts w:ascii="Times New Roman" w:hAnsi="Times New Roman"/>
                <w:sz w:val="24"/>
                <w:szCs w:val="24"/>
              </w:rPr>
              <w:t>BASE GIRATÓRIA PARA RELÉ FOTOELÉTRICO HASTE METAL GALVANIZAD GALVANIZADO PADRÃO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2B7F9B" w:rsidP="00C17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6EC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1869BD" w:rsidP="00C17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C176EC" w:rsidP="00C17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6EC">
              <w:rPr>
                <w:rFonts w:ascii="Times New Roman" w:hAnsi="Times New Roman"/>
                <w:sz w:val="24"/>
                <w:szCs w:val="24"/>
              </w:rPr>
              <w:t>R$ 3,60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2B7F9B" w:rsidP="00C17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6EC">
              <w:rPr>
                <w:rFonts w:ascii="Times New Roman" w:hAnsi="Times New Roman"/>
                <w:sz w:val="24"/>
                <w:szCs w:val="24"/>
              </w:rPr>
              <w:t>R$ 5.400,00</w:t>
            </w:r>
          </w:p>
        </w:tc>
      </w:tr>
      <w:tr w:rsidR="00996DF2" w:rsidRPr="00C176EC" w:rsidTr="00C176EC">
        <w:trPr>
          <w:jc w:val="center"/>
        </w:trPr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2B7F9B" w:rsidP="00C17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176EC">
              <w:rPr>
                <w:rFonts w:ascii="Times New Roman" w:hAnsi="Times New Roman"/>
                <w:sz w:val="24"/>
                <w:szCs w:val="24"/>
              </w:rPr>
              <w:t>5</w:t>
            </w:r>
            <w:proofErr w:type="gramEnd"/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2B7F9B" w:rsidP="001869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76EC">
              <w:rPr>
                <w:rFonts w:ascii="Times New Roman" w:hAnsi="Times New Roman"/>
                <w:sz w:val="24"/>
                <w:szCs w:val="24"/>
              </w:rPr>
              <w:t>BOTINA DE SEGURANÇA CANO LONGO PARA ELETRICISTA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2B7F9B" w:rsidP="00C17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6EC">
              <w:rPr>
                <w:rFonts w:ascii="Times New Roman" w:hAnsi="Times New Roman"/>
                <w:sz w:val="24"/>
                <w:szCs w:val="24"/>
              </w:rPr>
              <w:t>PAR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1869BD" w:rsidP="00C17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C176EC" w:rsidP="00C17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6EC">
              <w:rPr>
                <w:rFonts w:ascii="Times New Roman" w:hAnsi="Times New Roman"/>
                <w:sz w:val="24"/>
                <w:szCs w:val="24"/>
              </w:rPr>
              <w:t>R$ 142,00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2B7F9B" w:rsidP="00C17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6EC">
              <w:rPr>
                <w:rFonts w:ascii="Times New Roman" w:hAnsi="Times New Roman"/>
                <w:sz w:val="24"/>
                <w:szCs w:val="24"/>
              </w:rPr>
              <w:t>R$ 1.420,00</w:t>
            </w:r>
          </w:p>
        </w:tc>
      </w:tr>
      <w:tr w:rsidR="00996DF2" w:rsidRPr="00C176EC" w:rsidTr="00C176EC">
        <w:trPr>
          <w:jc w:val="center"/>
        </w:trPr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2B7F9B" w:rsidP="00C17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176EC">
              <w:rPr>
                <w:rFonts w:ascii="Times New Roman" w:hAnsi="Times New Roman"/>
                <w:sz w:val="24"/>
                <w:szCs w:val="24"/>
              </w:rPr>
              <w:t>6</w:t>
            </w:r>
            <w:proofErr w:type="gramEnd"/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2B7F9B" w:rsidP="001869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76EC">
              <w:rPr>
                <w:rFonts w:ascii="Times New Roman" w:hAnsi="Times New Roman"/>
                <w:sz w:val="24"/>
                <w:szCs w:val="24"/>
              </w:rPr>
              <w:t xml:space="preserve">BRAÇO CISNE GALVANIZADO A FOGO COM SAPATA NAS DIMENSÕES 31.7MM X 2M X </w:t>
            </w:r>
            <w:proofErr w:type="gramStart"/>
            <w:r w:rsidRPr="00C176EC">
              <w:rPr>
                <w:rFonts w:ascii="Times New Roman" w:hAnsi="Times New Roman"/>
                <w:sz w:val="24"/>
                <w:szCs w:val="24"/>
              </w:rPr>
              <w:t>2MM</w:t>
            </w:r>
            <w:proofErr w:type="gramEnd"/>
            <w:r w:rsidRPr="00C176EC">
              <w:rPr>
                <w:rFonts w:ascii="Times New Roman" w:hAnsi="Times New Roman"/>
                <w:sz w:val="24"/>
                <w:szCs w:val="24"/>
              </w:rPr>
              <w:t xml:space="preserve"> DE PAREDE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2B7F9B" w:rsidP="00C17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6EC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1869BD" w:rsidP="00C17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C176EC" w:rsidP="00C17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6EC">
              <w:rPr>
                <w:rFonts w:ascii="Times New Roman" w:hAnsi="Times New Roman"/>
                <w:sz w:val="24"/>
                <w:szCs w:val="24"/>
              </w:rPr>
              <w:t>R$ 34,30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2B7F9B" w:rsidP="00C17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6EC">
              <w:rPr>
                <w:rFonts w:ascii="Times New Roman" w:hAnsi="Times New Roman"/>
                <w:sz w:val="24"/>
                <w:szCs w:val="24"/>
              </w:rPr>
              <w:t>R$ 20.580,00</w:t>
            </w:r>
          </w:p>
        </w:tc>
      </w:tr>
      <w:tr w:rsidR="00996DF2" w:rsidRPr="00C176EC" w:rsidTr="00C176EC">
        <w:trPr>
          <w:jc w:val="center"/>
        </w:trPr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2B7F9B" w:rsidP="00C17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176EC">
              <w:rPr>
                <w:rFonts w:ascii="Times New Roman" w:hAnsi="Times New Roman"/>
                <w:sz w:val="24"/>
                <w:szCs w:val="24"/>
              </w:rPr>
              <w:t>7</w:t>
            </w:r>
            <w:proofErr w:type="gramEnd"/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2B7F9B" w:rsidP="001869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76EC">
              <w:rPr>
                <w:rFonts w:ascii="Times New Roman" w:hAnsi="Times New Roman"/>
                <w:sz w:val="24"/>
                <w:szCs w:val="24"/>
              </w:rPr>
              <w:t xml:space="preserve">BRAÇO CISNE GALVANIZADO À FOGO COM SAPATAS NAS DIMENSÕES </w:t>
            </w:r>
            <w:proofErr w:type="gramStart"/>
            <w:r w:rsidRPr="00C176EC">
              <w:rPr>
                <w:rFonts w:ascii="Times New Roman" w:hAnsi="Times New Roman"/>
                <w:sz w:val="24"/>
                <w:szCs w:val="24"/>
              </w:rPr>
              <w:t>48MM</w:t>
            </w:r>
            <w:proofErr w:type="gramEnd"/>
            <w:r w:rsidRPr="00C176EC">
              <w:rPr>
                <w:rFonts w:ascii="Times New Roman" w:hAnsi="Times New Roman"/>
                <w:sz w:val="24"/>
                <w:szCs w:val="24"/>
              </w:rPr>
              <w:t xml:space="preserve"> X 3M X 2MM DE PAREDE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2B7F9B" w:rsidP="00C17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6EC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1869BD" w:rsidP="00C17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C176EC" w:rsidP="00C17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6EC">
              <w:rPr>
                <w:rFonts w:ascii="Times New Roman" w:hAnsi="Times New Roman"/>
                <w:sz w:val="24"/>
                <w:szCs w:val="24"/>
              </w:rPr>
              <w:t>R$ 83,50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2B7F9B" w:rsidP="00C17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6EC">
              <w:rPr>
                <w:rFonts w:ascii="Times New Roman" w:hAnsi="Times New Roman"/>
                <w:sz w:val="24"/>
                <w:szCs w:val="24"/>
              </w:rPr>
              <w:t>R$ 25.050,00</w:t>
            </w:r>
          </w:p>
        </w:tc>
      </w:tr>
      <w:tr w:rsidR="00996DF2" w:rsidRPr="00C176EC" w:rsidTr="00C176EC">
        <w:trPr>
          <w:jc w:val="center"/>
        </w:trPr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2B7F9B" w:rsidP="00C17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6EC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2B7F9B" w:rsidP="001869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76EC">
              <w:rPr>
                <w:rFonts w:ascii="Times New Roman" w:hAnsi="Times New Roman"/>
                <w:sz w:val="24"/>
                <w:szCs w:val="24"/>
              </w:rPr>
              <w:t>CINTO PARAQUEDISTA 05 PONTOS PARA ELETRICISTA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2B7F9B" w:rsidP="00C17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6EC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1869BD" w:rsidP="00C17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3</w:t>
            </w:r>
            <w:proofErr w:type="gramEnd"/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C176EC" w:rsidP="00C17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6EC">
              <w:rPr>
                <w:rFonts w:ascii="Times New Roman" w:hAnsi="Times New Roman"/>
                <w:sz w:val="24"/>
                <w:szCs w:val="24"/>
              </w:rPr>
              <w:t>R$ 220,00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2B7F9B" w:rsidP="00C17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6EC">
              <w:rPr>
                <w:rFonts w:ascii="Times New Roman" w:hAnsi="Times New Roman"/>
                <w:sz w:val="24"/>
                <w:szCs w:val="24"/>
              </w:rPr>
              <w:t>R$ 660,00</w:t>
            </w:r>
          </w:p>
        </w:tc>
      </w:tr>
      <w:tr w:rsidR="00996DF2" w:rsidRPr="00C176EC" w:rsidTr="00C176EC">
        <w:trPr>
          <w:jc w:val="center"/>
        </w:trPr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2B7F9B" w:rsidP="00C17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6E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2B7F9B" w:rsidP="001869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76EC">
              <w:rPr>
                <w:rFonts w:ascii="Times New Roman" w:hAnsi="Times New Roman"/>
                <w:sz w:val="24"/>
                <w:szCs w:val="24"/>
              </w:rPr>
              <w:t>CONJUNTO UNIFORME ELETRICISTA ANTICHAMAS QUE ATENDA AS NORMAS PADRÕES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2B7F9B" w:rsidP="00C17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6EC">
              <w:rPr>
                <w:rFonts w:ascii="Times New Roman" w:hAnsi="Times New Roman"/>
                <w:sz w:val="24"/>
                <w:szCs w:val="24"/>
              </w:rPr>
              <w:t>CJ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1869BD" w:rsidP="00C17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C176EC" w:rsidP="00C17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6EC">
              <w:rPr>
                <w:rFonts w:ascii="Times New Roman" w:hAnsi="Times New Roman"/>
                <w:sz w:val="24"/>
                <w:szCs w:val="24"/>
              </w:rPr>
              <w:t>R$ 239,00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2B7F9B" w:rsidP="00C17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6EC">
              <w:rPr>
                <w:rFonts w:ascii="Times New Roman" w:hAnsi="Times New Roman"/>
                <w:sz w:val="24"/>
                <w:szCs w:val="24"/>
              </w:rPr>
              <w:t>R$ 956,00</w:t>
            </w:r>
          </w:p>
        </w:tc>
      </w:tr>
      <w:tr w:rsidR="00996DF2" w:rsidRPr="00C176EC" w:rsidTr="00C176EC">
        <w:trPr>
          <w:jc w:val="center"/>
        </w:trPr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2B7F9B" w:rsidP="00C17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6EC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2B7F9B" w:rsidP="001869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76EC">
              <w:rPr>
                <w:rFonts w:ascii="Times New Roman" w:hAnsi="Times New Roman"/>
                <w:sz w:val="24"/>
                <w:szCs w:val="24"/>
              </w:rPr>
              <w:t>FITA ISOLANTE ALTA FUSÃO PROFISSIONAL. QUE ATENDA AS NORMAS TÉCNICAS ASTM D 4388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2B7F9B" w:rsidP="00C17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6EC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1869BD" w:rsidP="00C17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C176EC" w:rsidP="00C17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6EC">
              <w:rPr>
                <w:rFonts w:ascii="Times New Roman" w:hAnsi="Times New Roman"/>
                <w:sz w:val="24"/>
                <w:szCs w:val="24"/>
              </w:rPr>
              <w:t>R$ 11,00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2B7F9B" w:rsidP="00C17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6EC">
              <w:rPr>
                <w:rFonts w:ascii="Times New Roman" w:hAnsi="Times New Roman"/>
                <w:sz w:val="24"/>
                <w:szCs w:val="24"/>
              </w:rPr>
              <w:t>R$ 275,00</w:t>
            </w:r>
          </w:p>
        </w:tc>
      </w:tr>
      <w:tr w:rsidR="00996DF2" w:rsidRPr="00C176EC" w:rsidTr="00C176EC">
        <w:trPr>
          <w:jc w:val="center"/>
        </w:trPr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2B7F9B" w:rsidP="00C17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6EC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2B7F9B" w:rsidP="001869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76EC">
              <w:rPr>
                <w:rFonts w:ascii="Times New Roman" w:hAnsi="Times New Roman"/>
                <w:sz w:val="24"/>
                <w:szCs w:val="24"/>
              </w:rPr>
              <w:t>KIT ISOLANTE COLORIDA 10M ANTICHAMAS PVC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2B7F9B" w:rsidP="00C17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6EC">
              <w:rPr>
                <w:rFonts w:ascii="Times New Roman" w:hAnsi="Times New Roman"/>
                <w:sz w:val="24"/>
                <w:szCs w:val="24"/>
              </w:rPr>
              <w:t>KIT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1869BD" w:rsidP="00C17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C176EC" w:rsidP="00C17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6EC">
              <w:rPr>
                <w:rFonts w:ascii="Times New Roman" w:hAnsi="Times New Roman"/>
                <w:sz w:val="24"/>
                <w:szCs w:val="24"/>
              </w:rPr>
              <w:t>R$ 8,50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2B7F9B" w:rsidP="00C17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6EC">
              <w:rPr>
                <w:rFonts w:ascii="Times New Roman" w:hAnsi="Times New Roman"/>
                <w:sz w:val="24"/>
                <w:szCs w:val="24"/>
              </w:rPr>
              <w:t>R$ 425,00</w:t>
            </w:r>
          </w:p>
        </w:tc>
      </w:tr>
      <w:tr w:rsidR="00996DF2" w:rsidRPr="00C176EC" w:rsidTr="00C176EC">
        <w:trPr>
          <w:jc w:val="center"/>
        </w:trPr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2B7F9B" w:rsidP="00C17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6EC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2B7F9B" w:rsidP="001869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76EC">
              <w:rPr>
                <w:rFonts w:ascii="Times New Roman" w:hAnsi="Times New Roman"/>
                <w:sz w:val="24"/>
                <w:szCs w:val="24"/>
              </w:rPr>
              <w:t>LUVA DE COBERTURA ISOLANTE ELETRICISTA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2B7F9B" w:rsidP="00C17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6EC">
              <w:rPr>
                <w:rFonts w:ascii="Times New Roman" w:hAnsi="Times New Roman"/>
                <w:sz w:val="24"/>
                <w:szCs w:val="24"/>
              </w:rPr>
              <w:t>PAR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1869BD" w:rsidP="00C17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2B7F9B" w:rsidP="00C17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6EC">
              <w:rPr>
                <w:rFonts w:ascii="Times New Roman" w:hAnsi="Times New Roman"/>
                <w:sz w:val="24"/>
                <w:szCs w:val="24"/>
              </w:rPr>
              <w:t xml:space="preserve">R$ </w:t>
            </w:r>
            <w:r w:rsidR="00C176EC" w:rsidRPr="00C176EC">
              <w:rPr>
                <w:rFonts w:ascii="Times New Roman" w:hAnsi="Times New Roman"/>
                <w:sz w:val="24"/>
                <w:szCs w:val="24"/>
              </w:rPr>
              <w:t>26,00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2B7F9B" w:rsidP="00C17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6EC">
              <w:rPr>
                <w:rFonts w:ascii="Times New Roman" w:hAnsi="Times New Roman"/>
                <w:sz w:val="24"/>
                <w:szCs w:val="24"/>
              </w:rPr>
              <w:t>R$ 104,00</w:t>
            </w:r>
          </w:p>
        </w:tc>
      </w:tr>
      <w:tr w:rsidR="00996DF2" w:rsidRPr="00C176EC" w:rsidTr="00C176EC">
        <w:trPr>
          <w:jc w:val="center"/>
        </w:trPr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2B7F9B" w:rsidP="00C17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6EC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2B7F9B" w:rsidP="001869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76EC">
              <w:rPr>
                <w:rFonts w:ascii="Times New Roman" w:hAnsi="Times New Roman"/>
                <w:sz w:val="24"/>
                <w:szCs w:val="24"/>
              </w:rPr>
              <w:t xml:space="preserve">SUPORTE PORCELANA </w:t>
            </w:r>
            <w:proofErr w:type="gramStart"/>
            <w:r w:rsidRPr="00C176EC">
              <w:rPr>
                <w:rFonts w:ascii="Times New Roman" w:hAnsi="Times New Roman"/>
                <w:sz w:val="24"/>
                <w:szCs w:val="24"/>
              </w:rPr>
              <w:t>E.</w:t>
            </w:r>
            <w:proofErr w:type="gramEnd"/>
            <w:r w:rsidRPr="00C176EC">
              <w:rPr>
                <w:rFonts w:ascii="Times New Roman" w:hAnsi="Times New Roman"/>
                <w:sz w:val="24"/>
                <w:szCs w:val="24"/>
              </w:rPr>
              <w:t>27 01 FURO 4A 220 VOLTS PARA LUMINÁRIAS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2B7F9B" w:rsidP="00C17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6EC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1869BD" w:rsidP="00C17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C176EC" w:rsidP="00C17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6EC">
              <w:rPr>
                <w:rFonts w:ascii="Times New Roman" w:hAnsi="Times New Roman"/>
                <w:sz w:val="24"/>
                <w:szCs w:val="24"/>
              </w:rPr>
              <w:t>R$ 1,15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2B7F9B" w:rsidP="00C17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6EC">
              <w:rPr>
                <w:rFonts w:ascii="Times New Roman" w:hAnsi="Times New Roman"/>
                <w:sz w:val="24"/>
                <w:szCs w:val="24"/>
              </w:rPr>
              <w:t>R$ 345,00</w:t>
            </w:r>
          </w:p>
        </w:tc>
      </w:tr>
      <w:tr w:rsidR="00996DF2" w:rsidRPr="00C176EC" w:rsidTr="00C176EC">
        <w:trPr>
          <w:jc w:val="center"/>
        </w:trPr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2B7F9B" w:rsidP="00C17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6EC">
              <w:rPr>
                <w:rFonts w:ascii="Times New Roman" w:hAnsi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2B7F9B" w:rsidP="001869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76EC">
              <w:rPr>
                <w:rFonts w:ascii="Times New Roman" w:hAnsi="Times New Roman"/>
                <w:sz w:val="24"/>
                <w:szCs w:val="24"/>
              </w:rPr>
              <w:t>TALABARTE DE POSICIONAMENTO POSTE PARA ELETRICISTA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2B7F9B" w:rsidP="00C17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6EC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1869BD" w:rsidP="00C17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3</w:t>
            </w:r>
            <w:proofErr w:type="gramEnd"/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C176EC" w:rsidP="00C17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6EC">
              <w:rPr>
                <w:rFonts w:ascii="Times New Roman" w:hAnsi="Times New Roman"/>
                <w:sz w:val="24"/>
                <w:szCs w:val="24"/>
              </w:rPr>
              <w:t>R$ 160,00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2B7F9B" w:rsidP="00C17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6EC">
              <w:rPr>
                <w:rFonts w:ascii="Times New Roman" w:hAnsi="Times New Roman"/>
                <w:sz w:val="24"/>
                <w:szCs w:val="24"/>
              </w:rPr>
              <w:t>R$ 480,00</w:t>
            </w:r>
          </w:p>
        </w:tc>
      </w:tr>
      <w:tr w:rsidR="00996DF2" w:rsidRPr="00C176EC" w:rsidTr="00C176EC">
        <w:trPr>
          <w:jc w:val="center"/>
        </w:trPr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2B7F9B" w:rsidP="00C17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6EC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2B7F9B" w:rsidP="001869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76EC">
              <w:rPr>
                <w:rFonts w:ascii="Times New Roman" w:hAnsi="Times New Roman"/>
                <w:sz w:val="24"/>
                <w:szCs w:val="24"/>
              </w:rPr>
              <w:t>TRADO PARA FURAR POSTES DE MADEIRA 1.2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2B7F9B" w:rsidP="00C17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6EC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1869BD" w:rsidP="00C17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C176EC" w:rsidP="00C17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6EC">
              <w:rPr>
                <w:rFonts w:ascii="Times New Roman" w:hAnsi="Times New Roman"/>
                <w:sz w:val="24"/>
                <w:szCs w:val="24"/>
              </w:rPr>
              <w:t>R$ 65,00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2B7F9B" w:rsidP="00C17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6EC">
              <w:rPr>
                <w:rFonts w:ascii="Times New Roman" w:hAnsi="Times New Roman"/>
                <w:sz w:val="24"/>
                <w:szCs w:val="24"/>
              </w:rPr>
              <w:t>R$ 130,00</w:t>
            </w:r>
          </w:p>
        </w:tc>
      </w:tr>
      <w:tr w:rsidR="00996DF2" w:rsidRPr="00C176EC" w:rsidTr="00C176EC">
        <w:trPr>
          <w:jc w:val="center"/>
        </w:trPr>
        <w:tc>
          <w:tcPr>
            <w:tcW w:w="818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996DF2" w:rsidRPr="00C176EC" w:rsidRDefault="002B7F9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176EC">
              <w:rPr>
                <w:rFonts w:ascii="Times New Roman" w:hAnsi="Times New Roman"/>
                <w:b/>
                <w:sz w:val="24"/>
                <w:szCs w:val="24"/>
              </w:rPr>
              <w:t xml:space="preserve">Total do fornecedor: 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996DF2" w:rsidRPr="00C176EC" w:rsidRDefault="002B7F9B" w:rsidP="00C176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76EC">
              <w:rPr>
                <w:rFonts w:ascii="Times New Roman" w:hAnsi="Times New Roman"/>
                <w:b/>
                <w:sz w:val="24"/>
                <w:szCs w:val="24"/>
              </w:rPr>
              <w:t>R$ 56.511,00</w:t>
            </w:r>
          </w:p>
        </w:tc>
      </w:tr>
      <w:tr w:rsidR="00996DF2" w:rsidRPr="00C176EC" w:rsidTr="00C176EC">
        <w:trPr>
          <w:jc w:val="center"/>
        </w:trPr>
        <w:tc>
          <w:tcPr>
            <w:tcW w:w="9638" w:type="dxa"/>
            <w:gridSpan w:val="6"/>
            <w:shd w:val="clear" w:color="auto" w:fill="auto"/>
          </w:tcPr>
          <w:p w:rsidR="00996DF2" w:rsidRPr="00C176EC" w:rsidRDefault="00996D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6DF2" w:rsidRPr="00C176EC" w:rsidTr="00C176EC">
        <w:trPr>
          <w:jc w:val="center"/>
        </w:trPr>
        <w:tc>
          <w:tcPr>
            <w:tcW w:w="963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996DF2" w:rsidRPr="00C176EC" w:rsidRDefault="002B7F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76EC">
              <w:rPr>
                <w:rFonts w:ascii="Times New Roman" w:hAnsi="Times New Roman"/>
                <w:b/>
                <w:sz w:val="24"/>
                <w:szCs w:val="24"/>
              </w:rPr>
              <w:t>1015727-COMERCIAL UNYLUX LTDA</w:t>
            </w:r>
          </w:p>
        </w:tc>
      </w:tr>
      <w:tr w:rsidR="00996DF2" w:rsidRPr="00C176EC" w:rsidTr="00C176EC">
        <w:trPr>
          <w:jc w:val="center"/>
        </w:trPr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vAlign w:val="center"/>
          </w:tcPr>
          <w:p w:rsidR="00996DF2" w:rsidRPr="00C176EC" w:rsidRDefault="002B7F9B" w:rsidP="00C176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76EC">
              <w:rPr>
                <w:rFonts w:ascii="Times New Roman" w:hAnsi="Times New Roman"/>
                <w:b/>
                <w:sz w:val="24"/>
                <w:szCs w:val="24"/>
              </w:rPr>
              <w:t>Item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vAlign w:val="center"/>
          </w:tcPr>
          <w:p w:rsidR="00996DF2" w:rsidRPr="00C176EC" w:rsidRDefault="002B7F9B" w:rsidP="00C176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76EC">
              <w:rPr>
                <w:rFonts w:ascii="Times New Roman" w:hAnsi="Times New Roman"/>
                <w:b/>
                <w:sz w:val="24"/>
                <w:szCs w:val="24"/>
              </w:rPr>
              <w:t>Produto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vAlign w:val="center"/>
          </w:tcPr>
          <w:p w:rsidR="00996DF2" w:rsidRPr="00C176EC" w:rsidRDefault="002B7F9B" w:rsidP="00C176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76EC">
              <w:rPr>
                <w:rFonts w:ascii="Times New Roman" w:hAnsi="Times New Roman"/>
                <w:b/>
                <w:sz w:val="24"/>
                <w:szCs w:val="24"/>
              </w:rPr>
              <w:t>Unidade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vAlign w:val="center"/>
          </w:tcPr>
          <w:p w:rsidR="00996DF2" w:rsidRPr="00C176EC" w:rsidRDefault="002B7F9B" w:rsidP="00C176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76EC">
              <w:rPr>
                <w:rFonts w:ascii="Times New Roman" w:hAnsi="Times New Roman"/>
                <w:b/>
                <w:sz w:val="24"/>
                <w:szCs w:val="24"/>
              </w:rPr>
              <w:t>Quantidade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vAlign w:val="center"/>
          </w:tcPr>
          <w:p w:rsidR="00996DF2" w:rsidRPr="00C176EC" w:rsidRDefault="002B7F9B" w:rsidP="00C176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76EC">
              <w:rPr>
                <w:rFonts w:ascii="Times New Roman" w:hAnsi="Times New Roman"/>
                <w:b/>
                <w:sz w:val="24"/>
                <w:szCs w:val="24"/>
              </w:rPr>
              <w:t>Valor Unitário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vAlign w:val="center"/>
          </w:tcPr>
          <w:p w:rsidR="00C176EC" w:rsidRDefault="002B7F9B" w:rsidP="00C176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76EC">
              <w:rPr>
                <w:rFonts w:ascii="Times New Roman" w:hAnsi="Times New Roman"/>
                <w:b/>
                <w:sz w:val="24"/>
                <w:szCs w:val="24"/>
              </w:rPr>
              <w:t>Valor</w:t>
            </w:r>
          </w:p>
          <w:p w:rsidR="00996DF2" w:rsidRPr="00C176EC" w:rsidRDefault="002B7F9B" w:rsidP="00C176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76EC">
              <w:rPr>
                <w:rFonts w:ascii="Times New Roman" w:hAnsi="Times New Roman"/>
                <w:b/>
                <w:sz w:val="24"/>
                <w:szCs w:val="24"/>
              </w:rPr>
              <w:t xml:space="preserve"> Total</w:t>
            </w:r>
          </w:p>
        </w:tc>
      </w:tr>
      <w:tr w:rsidR="00996DF2" w:rsidRPr="00C176EC" w:rsidTr="00C176EC">
        <w:trPr>
          <w:jc w:val="center"/>
        </w:trPr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2B7F9B" w:rsidP="00C17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176EC">
              <w:rPr>
                <w:rFonts w:ascii="Times New Roman" w:hAnsi="Times New Roman"/>
                <w:sz w:val="24"/>
                <w:szCs w:val="24"/>
              </w:rPr>
              <w:t>8</w:t>
            </w:r>
            <w:proofErr w:type="gramEnd"/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2B7F9B" w:rsidP="001869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76EC">
              <w:rPr>
                <w:rFonts w:ascii="Times New Roman" w:hAnsi="Times New Roman"/>
                <w:sz w:val="24"/>
                <w:szCs w:val="24"/>
              </w:rPr>
              <w:t xml:space="preserve">CABO DE ALUMÍNIO MULTIPLEXADO </w:t>
            </w:r>
            <w:proofErr w:type="gramStart"/>
            <w:r w:rsidRPr="00C176EC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 w:rsidRPr="00C176EC">
              <w:rPr>
                <w:rFonts w:ascii="Times New Roman" w:hAnsi="Times New Roman"/>
                <w:sz w:val="24"/>
                <w:szCs w:val="24"/>
              </w:rPr>
              <w:t xml:space="preserve"> X 10MM COM NEUTRO ISOLADO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2B7F9B" w:rsidP="00C17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6EC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1869BD" w:rsidP="00C17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C176EC" w:rsidP="00C17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6EC">
              <w:rPr>
                <w:rFonts w:ascii="Times New Roman" w:hAnsi="Times New Roman"/>
                <w:sz w:val="24"/>
                <w:szCs w:val="24"/>
              </w:rPr>
              <w:t>R$ 2,00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2B7F9B" w:rsidP="00C17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6EC">
              <w:rPr>
                <w:rFonts w:ascii="Times New Roman" w:hAnsi="Times New Roman"/>
                <w:sz w:val="24"/>
                <w:szCs w:val="24"/>
              </w:rPr>
              <w:t>R$ 4.000,00</w:t>
            </w:r>
          </w:p>
        </w:tc>
      </w:tr>
      <w:tr w:rsidR="00996DF2" w:rsidRPr="00C176EC" w:rsidTr="00C176EC">
        <w:trPr>
          <w:jc w:val="center"/>
        </w:trPr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2B7F9B" w:rsidP="00C17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176EC">
              <w:rPr>
                <w:rFonts w:ascii="Times New Roman" w:hAnsi="Times New Roman"/>
                <w:sz w:val="24"/>
                <w:szCs w:val="24"/>
              </w:rPr>
              <w:t>9</w:t>
            </w:r>
            <w:proofErr w:type="gramEnd"/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2B7F9B" w:rsidP="001869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76EC">
              <w:rPr>
                <w:rFonts w:ascii="Times New Roman" w:hAnsi="Times New Roman"/>
                <w:sz w:val="24"/>
                <w:szCs w:val="24"/>
              </w:rPr>
              <w:t xml:space="preserve">CABO PLASTICHUMBO </w:t>
            </w:r>
            <w:proofErr w:type="gramStart"/>
            <w:r w:rsidRPr="00C176EC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 w:rsidRPr="00C176EC">
              <w:rPr>
                <w:rFonts w:ascii="Times New Roman" w:hAnsi="Times New Roman"/>
                <w:sz w:val="24"/>
                <w:szCs w:val="24"/>
              </w:rPr>
              <w:t xml:space="preserve"> X 1,5MM CINZA NORMA NBR 8661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2B7F9B" w:rsidP="00C17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6EC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1869BD" w:rsidP="00C17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C176EC" w:rsidP="00C17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6EC">
              <w:rPr>
                <w:rFonts w:ascii="Times New Roman" w:hAnsi="Times New Roman"/>
                <w:sz w:val="24"/>
                <w:szCs w:val="24"/>
              </w:rPr>
              <w:t>R$ 1,80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2B7F9B" w:rsidP="00C17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6EC">
              <w:rPr>
                <w:rFonts w:ascii="Times New Roman" w:hAnsi="Times New Roman"/>
                <w:sz w:val="24"/>
                <w:szCs w:val="24"/>
              </w:rPr>
              <w:t>R$ 3.600,00</w:t>
            </w:r>
          </w:p>
        </w:tc>
      </w:tr>
      <w:tr w:rsidR="00996DF2" w:rsidRPr="00C176EC" w:rsidTr="00C176EC">
        <w:trPr>
          <w:jc w:val="center"/>
        </w:trPr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2B7F9B" w:rsidP="00C17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6E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2B7F9B" w:rsidP="001869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76EC">
              <w:rPr>
                <w:rFonts w:ascii="Times New Roman" w:hAnsi="Times New Roman"/>
                <w:sz w:val="24"/>
                <w:szCs w:val="24"/>
              </w:rPr>
              <w:t xml:space="preserve">CABO PLASTICHUMBO </w:t>
            </w:r>
            <w:proofErr w:type="gramStart"/>
            <w:r w:rsidRPr="00C176EC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 w:rsidRPr="00C176EC">
              <w:rPr>
                <w:rFonts w:ascii="Times New Roman" w:hAnsi="Times New Roman"/>
                <w:sz w:val="24"/>
                <w:szCs w:val="24"/>
              </w:rPr>
              <w:t xml:space="preserve"> X 2,5MM CINZA NORMA NBR 8661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2B7F9B" w:rsidP="00C17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6EC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1869BD" w:rsidP="00C17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C176EC" w:rsidP="00C17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6EC">
              <w:rPr>
                <w:rFonts w:ascii="Times New Roman" w:hAnsi="Times New Roman"/>
                <w:sz w:val="24"/>
                <w:szCs w:val="24"/>
              </w:rPr>
              <w:t>R$ 2,55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2B7F9B" w:rsidP="00C17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6EC">
              <w:rPr>
                <w:rFonts w:ascii="Times New Roman" w:hAnsi="Times New Roman"/>
                <w:sz w:val="24"/>
                <w:szCs w:val="24"/>
              </w:rPr>
              <w:t>R$ 3.825,00</w:t>
            </w:r>
          </w:p>
        </w:tc>
      </w:tr>
      <w:tr w:rsidR="00996DF2" w:rsidRPr="00C176EC" w:rsidTr="00C176EC">
        <w:trPr>
          <w:jc w:val="center"/>
        </w:trPr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2B7F9B" w:rsidP="00C17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6E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2B7F9B" w:rsidP="001869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76EC">
              <w:rPr>
                <w:rFonts w:ascii="Times New Roman" w:hAnsi="Times New Roman"/>
                <w:sz w:val="24"/>
                <w:szCs w:val="24"/>
              </w:rPr>
              <w:t>CINTA PARA AMARRAÇÃO DE ESCADA COM CATRACA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2B7F9B" w:rsidP="00C17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6EC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1869BD" w:rsidP="00C17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3</w:t>
            </w:r>
            <w:proofErr w:type="gramEnd"/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C176EC" w:rsidP="00C17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6EC">
              <w:rPr>
                <w:rFonts w:ascii="Times New Roman" w:hAnsi="Times New Roman"/>
                <w:sz w:val="24"/>
                <w:szCs w:val="24"/>
              </w:rPr>
              <w:t>R$ 3,52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2B7F9B" w:rsidP="00C17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6EC">
              <w:rPr>
                <w:rFonts w:ascii="Times New Roman" w:hAnsi="Times New Roman"/>
                <w:sz w:val="24"/>
                <w:szCs w:val="24"/>
              </w:rPr>
              <w:t>R$ 10,56</w:t>
            </w:r>
          </w:p>
        </w:tc>
      </w:tr>
      <w:tr w:rsidR="00996DF2" w:rsidRPr="00C176EC" w:rsidTr="00C176EC">
        <w:trPr>
          <w:jc w:val="center"/>
        </w:trPr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2B7F9B" w:rsidP="00C17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6EC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2B7F9B" w:rsidP="001869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76EC">
              <w:rPr>
                <w:rFonts w:ascii="Times New Roman" w:hAnsi="Times New Roman"/>
                <w:sz w:val="24"/>
                <w:szCs w:val="24"/>
              </w:rPr>
              <w:t>CONECTOR PERFURANTE EMBORRACHADO CPD 70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2B7F9B" w:rsidP="00C17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6EC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1869BD" w:rsidP="00C17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C176EC" w:rsidP="00C17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6EC">
              <w:rPr>
                <w:rFonts w:ascii="Times New Roman" w:hAnsi="Times New Roman"/>
                <w:sz w:val="24"/>
                <w:szCs w:val="24"/>
              </w:rPr>
              <w:t>R$ 3,52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2B7F9B" w:rsidP="00C17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6EC">
              <w:rPr>
                <w:rFonts w:ascii="Times New Roman" w:hAnsi="Times New Roman"/>
                <w:sz w:val="24"/>
                <w:szCs w:val="24"/>
              </w:rPr>
              <w:t>R$ 7.040,00</w:t>
            </w:r>
          </w:p>
        </w:tc>
      </w:tr>
      <w:tr w:rsidR="00996DF2" w:rsidRPr="00C176EC" w:rsidTr="00C176EC">
        <w:trPr>
          <w:jc w:val="center"/>
        </w:trPr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2B7F9B" w:rsidP="00C17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6EC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2B7F9B" w:rsidP="001869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76EC">
              <w:rPr>
                <w:rFonts w:ascii="Times New Roman" w:hAnsi="Times New Roman"/>
                <w:sz w:val="24"/>
                <w:szCs w:val="24"/>
              </w:rPr>
              <w:t xml:space="preserve">LÂMPADA LED BULBO </w:t>
            </w:r>
            <w:proofErr w:type="gramStart"/>
            <w:r w:rsidRPr="00C176EC">
              <w:rPr>
                <w:rFonts w:ascii="Times New Roman" w:hAnsi="Times New Roman"/>
                <w:sz w:val="24"/>
                <w:szCs w:val="24"/>
              </w:rPr>
              <w:t>E.</w:t>
            </w:r>
            <w:proofErr w:type="gramEnd"/>
            <w:r w:rsidRPr="00C176EC">
              <w:rPr>
                <w:rFonts w:ascii="Times New Roman" w:hAnsi="Times New Roman"/>
                <w:sz w:val="24"/>
                <w:szCs w:val="24"/>
              </w:rPr>
              <w:t>27 30W COM SELO INMETRO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2B7F9B" w:rsidP="00C17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6EC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1869BD" w:rsidP="00C17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C176EC" w:rsidP="00C17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6EC">
              <w:rPr>
                <w:rFonts w:ascii="Times New Roman" w:hAnsi="Times New Roman"/>
                <w:sz w:val="24"/>
                <w:szCs w:val="24"/>
              </w:rPr>
              <w:t>R$ 24,49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2B7F9B" w:rsidP="00C17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6EC">
              <w:rPr>
                <w:rFonts w:ascii="Times New Roman" w:hAnsi="Times New Roman"/>
                <w:sz w:val="24"/>
                <w:szCs w:val="24"/>
              </w:rPr>
              <w:t>R$ 7.347,00</w:t>
            </w:r>
          </w:p>
        </w:tc>
      </w:tr>
      <w:tr w:rsidR="00996DF2" w:rsidRPr="00C176EC" w:rsidTr="00C176EC">
        <w:trPr>
          <w:jc w:val="center"/>
        </w:trPr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2B7F9B" w:rsidP="00C17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6EC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2B7F9B" w:rsidP="001869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76EC">
              <w:rPr>
                <w:rFonts w:ascii="Times New Roman" w:hAnsi="Times New Roman"/>
                <w:sz w:val="24"/>
                <w:szCs w:val="24"/>
              </w:rPr>
              <w:t xml:space="preserve">LÂMPADA LED BULBO </w:t>
            </w:r>
            <w:proofErr w:type="gramStart"/>
            <w:r w:rsidRPr="00C176EC">
              <w:rPr>
                <w:rFonts w:ascii="Times New Roman" w:hAnsi="Times New Roman"/>
                <w:sz w:val="24"/>
                <w:szCs w:val="24"/>
              </w:rPr>
              <w:t>E.</w:t>
            </w:r>
            <w:proofErr w:type="gramEnd"/>
            <w:r w:rsidRPr="00C176EC">
              <w:rPr>
                <w:rFonts w:ascii="Times New Roman" w:hAnsi="Times New Roman"/>
                <w:sz w:val="24"/>
                <w:szCs w:val="24"/>
              </w:rPr>
              <w:t>27 BIVOLT 20W COM SELO INMETRO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2B7F9B" w:rsidP="00C17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6EC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1869BD" w:rsidP="00C17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C176EC" w:rsidP="00C17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6EC">
              <w:rPr>
                <w:rFonts w:ascii="Times New Roman" w:hAnsi="Times New Roman"/>
                <w:sz w:val="24"/>
                <w:szCs w:val="24"/>
              </w:rPr>
              <w:t>R$ 14,50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2B7F9B" w:rsidP="00C17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6EC">
              <w:rPr>
                <w:rFonts w:ascii="Times New Roman" w:hAnsi="Times New Roman"/>
                <w:sz w:val="24"/>
                <w:szCs w:val="24"/>
              </w:rPr>
              <w:t>R$ 4.350,00</w:t>
            </w:r>
          </w:p>
        </w:tc>
      </w:tr>
      <w:tr w:rsidR="00996DF2" w:rsidRPr="00C176EC" w:rsidTr="00C176EC">
        <w:trPr>
          <w:jc w:val="center"/>
        </w:trPr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2B7F9B" w:rsidP="00C17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6EC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2B7F9B" w:rsidP="001869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76EC">
              <w:rPr>
                <w:rFonts w:ascii="Times New Roman" w:hAnsi="Times New Roman"/>
                <w:sz w:val="24"/>
                <w:szCs w:val="24"/>
              </w:rPr>
              <w:t xml:space="preserve">LÂMPADA LED </w:t>
            </w:r>
            <w:proofErr w:type="gramStart"/>
            <w:r w:rsidRPr="00C176EC">
              <w:rPr>
                <w:rFonts w:ascii="Times New Roman" w:hAnsi="Times New Roman"/>
                <w:sz w:val="24"/>
                <w:szCs w:val="24"/>
              </w:rPr>
              <w:t>E.</w:t>
            </w:r>
            <w:proofErr w:type="gramEnd"/>
            <w:r w:rsidRPr="00C176EC">
              <w:rPr>
                <w:rFonts w:ascii="Times New Roman" w:hAnsi="Times New Roman"/>
                <w:sz w:val="24"/>
                <w:szCs w:val="24"/>
              </w:rPr>
              <w:t>27 BIVOLT 50W COM SELO INMETRO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2B7F9B" w:rsidP="00C17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6EC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1869BD" w:rsidP="00C17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C176EC" w:rsidP="00C17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6EC">
              <w:rPr>
                <w:rFonts w:ascii="Times New Roman" w:hAnsi="Times New Roman"/>
                <w:sz w:val="24"/>
                <w:szCs w:val="24"/>
              </w:rPr>
              <w:t>R$ 44,52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2B7F9B" w:rsidP="00C17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6EC">
              <w:rPr>
                <w:rFonts w:ascii="Times New Roman" w:hAnsi="Times New Roman"/>
                <w:sz w:val="24"/>
                <w:szCs w:val="24"/>
              </w:rPr>
              <w:t>R$ 8.904,00</w:t>
            </w:r>
          </w:p>
        </w:tc>
      </w:tr>
      <w:tr w:rsidR="00996DF2" w:rsidRPr="00C176EC" w:rsidTr="00C176EC">
        <w:trPr>
          <w:jc w:val="center"/>
        </w:trPr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2B7F9B" w:rsidP="00C17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6EC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2B7F9B" w:rsidP="001869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76EC">
              <w:rPr>
                <w:rFonts w:ascii="Times New Roman" w:hAnsi="Times New Roman"/>
                <w:sz w:val="24"/>
                <w:szCs w:val="24"/>
              </w:rPr>
              <w:t xml:space="preserve">LÂMPADA VAPOR DE SÓDIO </w:t>
            </w:r>
            <w:proofErr w:type="gramStart"/>
            <w:r w:rsidRPr="00C176EC">
              <w:rPr>
                <w:rFonts w:ascii="Times New Roman" w:hAnsi="Times New Roman"/>
                <w:sz w:val="24"/>
                <w:szCs w:val="24"/>
              </w:rPr>
              <w:t>150W</w:t>
            </w:r>
            <w:proofErr w:type="gramEnd"/>
            <w:r w:rsidRPr="00C176EC">
              <w:rPr>
                <w:rFonts w:ascii="Times New Roman" w:hAnsi="Times New Roman"/>
                <w:sz w:val="24"/>
                <w:szCs w:val="24"/>
              </w:rPr>
              <w:t xml:space="preserve"> E.40 TUBULAR MÍN. 17.500 LUMENS 3.200H DE VIDA ÚTIL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2B7F9B" w:rsidP="00C17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6EC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1869BD" w:rsidP="00C17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C176EC" w:rsidP="00C17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6EC">
              <w:rPr>
                <w:rFonts w:ascii="Times New Roman" w:hAnsi="Times New Roman"/>
                <w:sz w:val="24"/>
                <w:szCs w:val="24"/>
              </w:rPr>
              <w:t>R$ 17,75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2B7F9B" w:rsidP="00C17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6EC">
              <w:rPr>
                <w:rFonts w:ascii="Times New Roman" w:hAnsi="Times New Roman"/>
                <w:sz w:val="24"/>
                <w:szCs w:val="24"/>
              </w:rPr>
              <w:t>R$ 8.875,00</w:t>
            </w:r>
          </w:p>
        </w:tc>
      </w:tr>
      <w:tr w:rsidR="00996DF2" w:rsidRPr="00C176EC" w:rsidTr="00C176EC">
        <w:trPr>
          <w:jc w:val="center"/>
        </w:trPr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2B7F9B" w:rsidP="00C17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6E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2B7F9B" w:rsidP="001869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76EC">
              <w:rPr>
                <w:rFonts w:ascii="Times New Roman" w:hAnsi="Times New Roman"/>
                <w:sz w:val="24"/>
                <w:szCs w:val="24"/>
              </w:rPr>
              <w:t xml:space="preserve">LÂMPADA VAPOR DE SÓDIO </w:t>
            </w:r>
            <w:proofErr w:type="gramStart"/>
            <w:r w:rsidRPr="00C176EC">
              <w:rPr>
                <w:rFonts w:ascii="Times New Roman" w:hAnsi="Times New Roman"/>
                <w:sz w:val="24"/>
                <w:szCs w:val="24"/>
              </w:rPr>
              <w:t>70W</w:t>
            </w:r>
            <w:proofErr w:type="gramEnd"/>
            <w:r w:rsidRPr="00C176EC">
              <w:rPr>
                <w:rFonts w:ascii="Times New Roman" w:hAnsi="Times New Roman"/>
                <w:sz w:val="24"/>
                <w:szCs w:val="24"/>
              </w:rPr>
              <w:t xml:space="preserve"> E.27 TUBULAR MÍN. 6.600 LUMENS LÂMPADA VAPOR DE SÓDIO 70W E.27 TUBULAR MÍNIMO 6.600 LUMENS 2.8000H DE VIDA ÚTIL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2B7F9B" w:rsidP="00C17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6EC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1869BD" w:rsidP="00C17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C176EC" w:rsidP="00C17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6EC">
              <w:rPr>
                <w:rFonts w:ascii="Times New Roman" w:hAnsi="Times New Roman"/>
                <w:sz w:val="24"/>
                <w:szCs w:val="24"/>
              </w:rPr>
              <w:t>R$ 13,30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2B7F9B" w:rsidP="00C17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6EC">
              <w:rPr>
                <w:rFonts w:ascii="Times New Roman" w:hAnsi="Times New Roman"/>
                <w:sz w:val="24"/>
                <w:szCs w:val="24"/>
              </w:rPr>
              <w:t>R$ 26.600,00</w:t>
            </w:r>
          </w:p>
        </w:tc>
      </w:tr>
      <w:tr w:rsidR="00996DF2" w:rsidRPr="00C176EC" w:rsidTr="00C176EC">
        <w:trPr>
          <w:jc w:val="center"/>
        </w:trPr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2B7F9B" w:rsidP="00C17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6EC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2B7F9B" w:rsidP="001869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76EC">
              <w:rPr>
                <w:rFonts w:ascii="Times New Roman" w:hAnsi="Times New Roman"/>
                <w:sz w:val="24"/>
                <w:szCs w:val="24"/>
              </w:rPr>
              <w:t xml:space="preserve">LUMINÁRIA PÚBLICA FECHADA EM ALUMÍNIO ANODIZADO LUMINÁRIA PÚBLICA FECHADA. EM ALUMÍNIO ESTAMPADO ANODIZADO. LENTE EM POLICARBONATO PRISMÁTICO COM DISPOSITIVO PARA REGULAGEM DE FOCO </w:t>
            </w:r>
            <w:proofErr w:type="gramStart"/>
            <w:r w:rsidRPr="00C176EC">
              <w:rPr>
                <w:rFonts w:ascii="Times New Roman" w:hAnsi="Times New Roman"/>
                <w:sz w:val="24"/>
                <w:szCs w:val="24"/>
              </w:rPr>
              <w:t>E.</w:t>
            </w:r>
            <w:proofErr w:type="gramEnd"/>
            <w:r w:rsidRPr="00C176EC">
              <w:rPr>
                <w:rFonts w:ascii="Times New Roman" w:hAnsi="Times New Roman"/>
                <w:sz w:val="24"/>
                <w:szCs w:val="24"/>
              </w:rPr>
              <w:t>27 PARA BRAÇO 31.7MM COM MEDIDAS APROXIMADAS 420 X 280 X 210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2B7F9B" w:rsidP="00C17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6EC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1869BD" w:rsidP="00C17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C176EC" w:rsidP="00C17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6EC">
              <w:rPr>
                <w:rFonts w:ascii="Times New Roman" w:hAnsi="Times New Roman"/>
                <w:sz w:val="24"/>
                <w:szCs w:val="24"/>
              </w:rPr>
              <w:t>R$ 59,50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2B7F9B" w:rsidP="00C17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6EC">
              <w:rPr>
                <w:rFonts w:ascii="Times New Roman" w:hAnsi="Times New Roman"/>
                <w:sz w:val="24"/>
                <w:szCs w:val="24"/>
              </w:rPr>
              <w:t>R$ 35.700,00</w:t>
            </w:r>
          </w:p>
        </w:tc>
      </w:tr>
      <w:tr w:rsidR="00996DF2" w:rsidRPr="00C176EC" w:rsidTr="00C176EC">
        <w:trPr>
          <w:jc w:val="center"/>
        </w:trPr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2B7F9B" w:rsidP="00C17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6EC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2B7F9B" w:rsidP="001869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76EC">
              <w:rPr>
                <w:rFonts w:ascii="Times New Roman" w:hAnsi="Times New Roman"/>
                <w:sz w:val="24"/>
                <w:szCs w:val="24"/>
              </w:rPr>
              <w:t xml:space="preserve">LUMINÁRIA PÚBLICA FECHADA EM </w:t>
            </w:r>
            <w:r w:rsidRPr="00C176E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ALUMÍNIO ESTAMPADO ANODIZADO. LENTE POLICARBONATO PRISMÁTICO COM DISPOSITIVO PARA REGULAGEM DE FOCO. </w:t>
            </w:r>
            <w:proofErr w:type="gramStart"/>
            <w:r w:rsidRPr="00C176EC">
              <w:rPr>
                <w:rFonts w:ascii="Times New Roman" w:hAnsi="Times New Roman"/>
                <w:sz w:val="24"/>
                <w:szCs w:val="24"/>
              </w:rPr>
              <w:t>E.</w:t>
            </w:r>
            <w:proofErr w:type="gramEnd"/>
            <w:r w:rsidRPr="00C176EC">
              <w:rPr>
                <w:rFonts w:ascii="Times New Roman" w:hAnsi="Times New Roman"/>
                <w:sz w:val="24"/>
                <w:szCs w:val="24"/>
              </w:rPr>
              <w:t>40 PARA BRAÇO 50.8MM COM MEDIDAS APROXIMADAS 42 X 280 X 210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2B7F9B" w:rsidP="00C17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6EC">
              <w:rPr>
                <w:rFonts w:ascii="Times New Roman" w:hAnsi="Times New Roman"/>
                <w:sz w:val="24"/>
                <w:szCs w:val="24"/>
              </w:rPr>
              <w:lastRenderedPageBreak/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1869BD" w:rsidP="00C17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C176EC" w:rsidP="00C17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6EC">
              <w:rPr>
                <w:rFonts w:ascii="Times New Roman" w:hAnsi="Times New Roman"/>
                <w:sz w:val="24"/>
                <w:szCs w:val="24"/>
              </w:rPr>
              <w:t>R$ 75,00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2B7F9B" w:rsidP="00C17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6EC">
              <w:rPr>
                <w:rFonts w:ascii="Times New Roman" w:hAnsi="Times New Roman"/>
                <w:sz w:val="24"/>
                <w:szCs w:val="24"/>
              </w:rPr>
              <w:t xml:space="preserve">R$ </w:t>
            </w:r>
            <w:r w:rsidRPr="00C176EC">
              <w:rPr>
                <w:rFonts w:ascii="Times New Roman" w:hAnsi="Times New Roman"/>
                <w:sz w:val="24"/>
                <w:szCs w:val="24"/>
              </w:rPr>
              <w:t>22.500,00</w:t>
            </w:r>
          </w:p>
        </w:tc>
      </w:tr>
      <w:tr w:rsidR="00996DF2" w:rsidRPr="00C176EC" w:rsidTr="00C176EC">
        <w:trPr>
          <w:jc w:val="center"/>
        </w:trPr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2B7F9B" w:rsidP="00C17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6EC">
              <w:rPr>
                <w:rFonts w:ascii="Times New Roman" w:hAnsi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2B7F9B" w:rsidP="001869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76EC">
              <w:rPr>
                <w:rFonts w:ascii="Times New Roman" w:hAnsi="Times New Roman"/>
                <w:sz w:val="24"/>
                <w:szCs w:val="24"/>
              </w:rPr>
              <w:t xml:space="preserve">REATOR DE SÓDIO </w:t>
            </w:r>
            <w:proofErr w:type="gramStart"/>
            <w:r w:rsidRPr="00C176EC">
              <w:rPr>
                <w:rFonts w:ascii="Times New Roman" w:hAnsi="Times New Roman"/>
                <w:sz w:val="24"/>
                <w:szCs w:val="24"/>
              </w:rPr>
              <w:t>150W</w:t>
            </w:r>
            <w:proofErr w:type="gramEnd"/>
            <w:r w:rsidRPr="00C176EC">
              <w:rPr>
                <w:rFonts w:ascii="Times New Roman" w:hAnsi="Times New Roman"/>
                <w:sz w:val="24"/>
                <w:szCs w:val="24"/>
              </w:rPr>
              <w:t xml:space="preserve"> EXTERNO ZINCADO, IDENTIFICADO POR PLACA EM ALUMÍNIO ARREBITADA AO CORPO DO REATOR. APRESENTAR DADOS TÉCNICOS, SELO PROCEL/ </w:t>
            </w:r>
            <w:proofErr w:type="gramStart"/>
            <w:r w:rsidRPr="00C176EC">
              <w:rPr>
                <w:rFonts w:ascii="Times New Roman" w:hAnsi="Times New Roman"/>
                <w:sz w:val="24"/>
                <w:szCs w:val="24"/>
              </w:rPr>
              <w:t>INMETRO</w:t>
            </w:r>
            <w:proofErr w:type="gramEnd"/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2B7F9B" w:rsidP="00C17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6EC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1869BD" w:rsidP="00C17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C176EC" w:rsidP="00C17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6EC">
              <w:rPr>
                <w:rFonts w:ascii="Times New Roman" w:hAnsi="Times New Roman"/>
                <w:sz w:val="24"/>
                <w:szCs w:val="24"/>
              </w:rPr>
              <w:t>R$ 43,00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2B7F9B" w:rsidP="00C17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6EC">
              <w:rPr>
                <w:rFonts w:ascii="Times New Roman" w:hAnsi="Times New Roman"/>
                <w:sz w:val="24"/>
                <w:szCs w:val="24"/>
              </w:rPr>
              <w:t>R$ 21.500,00</w:t>
            </w:r>
          </w:p>
        </w:tc>
      </w:tr>
      <w:tr w:rsidR="00996DF2" w:rsidRPr="00C176EC" w:rsidTr="00C176EC">
        <w:trPr>
          <w:jc w:val="center"/>
        </w:trPr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2B7F9B" w:rsidP="00C17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6EC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2B7F9B" w:rsidP="001869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76EC">
              <w:rPr>
                <w:rFonts w:ascii="Times New Roman" w:hAnsi="Times New Roman"/>
                <w:sz w:val="24"/>
                <w:szCs w:val="24"/>
              </w:rPr>
              <w:t xml:space="preserve">REATOR VAPOR DE SÓDIO </w:t>
            </w:r>
            <w:proofErr w:type="gramStart"/>
            <w:r w:rsidRPr="00C176EC">
              <w:rPr>
                <w:rFonts w:ascii="Times New Roman" w:hAnsi="Times New Roman"/>
                <w:sz w:val="24"/>
                <w:szCs w:val="24"/>
              </w:rPr>
              <w:t>150W</w:t>
            </w:r>
            <w:proofErr w:type="gramEnd"/>
            <w:r w:rsidRPr="00C176EC">
              <w:rPr>
                <w:rFonts w:ascii="Times New Roman" w:hAnsi="Times New Roman"/>
                <w:sz w:val="24"/>
                <w:szCs w:val="24"/>
              </w:rPr>
              <w:t xml:space="preserve"> INTERNO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2B7F9B" w:rsidP="00C17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6EC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1869BD" w:rsidP="00C17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C176EC" w:rsidP="00C17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6EC">
              <w:rPr>
                <w:rFonts w:ascii="Times New Roman" w:hAnsi="Times New Roman"/>
                <w:sz w:val="24"/>
                <w:szCs w:val="24"/>
              </w:rPr>
              <w:t>R$ 31,50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2B7F9B" w:rsidP="00C17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6EC">
              <w:rPr>
                <w:rFonts w:ascii="Times New Roman" w:hAnsi="Times New Roman"/>
                <w:sz w:val="24"/>
                <w:szCs w:val="24"/>
              </w:rPr>
              <w:t>R$ 6.300,00</w:t>
            </w:r>
          </w:p>
        </w:tc>
      </w:tr>
      <w:tr w:rsidR="00996DF2" w:rsidRPr="00C176EC" w:rsidTr="00C176EC">
        <w:trPr>
          <w:jc w:val="center"/>
        </w:trPr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2B7F9B" w:rsidP="00C17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6EC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2B7F9B" w:rsidP="001869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76EC">
              <w:rPr>
                <w:rFonts w:ascii="Times New Roman" w:hAnsi="Times New Roman"/>
                <w:sz w:val="24"/>
                <w:szCs w:val="24"/>
              </w:rPr>
              <w:t xml:space="preserve">REATOR VAPOR DE SÓDIO </w:t>
            </w:r>
            <w:proofErr w:type="gramStart"/>
            <w:r w:rsidRPr="00C176EC">
              <w:rPr>
                <w:rFonts w:ascii="Times New Roman" w:hAnsi="Times New Roman"/>
                <w:sz w:val="24"/>
                <w:szCs w:val="24"/>
              </w:rPr>
              <w:t>70W</w:t>
            </w:r>
            <w:proofErr w:type="gramEnd"/>
            <w:r w:rsidRPr="00C176EC">
              <w:rPr>
                <w:rFonts w:ascii="Times New Roman" w:hAnsi="Times New Roman"/>
                <w:sz w:val="24"/>
                <w:szCs w:val="24"/>
              </w:rPr>
              <w:t xml:space="preserve"> EXTERNO, GALVANIZADA A FOGO PARA ORLA. IDENTIFICAÇÃO EM PLACA DE ALUMÍNIO, ARREBITADA NO CORPO DO REATOR. APRESENTAR DADOS TÉCNICOS, SELO PROCEL/ </w:t>
            </w:r>
            <w:proofErr w:type="gramStart"/>
            <w:r w:rsidRPr="00C176EC">
              <w:rPr>
                <w:rFonts w:ascii="Times New Roman" w:hAnsi="Times New Roman"/>
                <w:sz w:val="24"/>
                <w:szCs w:val="24"/>
              </w:rPr>
              <w:t>INMETRO</w:t>
            </w:r>
            <w:proofErr w:type="gramEnd"/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2B7F9B" w:rsidP="00C17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6EC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1869BD" w:rsidP="00C17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C176EC" w:rsidP="00C17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6EC">
              <w:rPr>
                <w:rFonts w:ascii="Times New Roman" w:hAnsi="Times New Roman"/>
                <w:sz w:val="24"/>
                <w:szCs w:val="24"/>
              </w:rPr>
              <w:t>R$ 34,00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2B7F9B" w:rsidP="00C17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6EC">
              <w:rPr>
                <w:rFonts w:ascii="Times New Roman" w:hAnsi="Times New Roman"/>
                <w:sz w:val="24"/>
                <w:szCs w:val="24"/>
              </w:rPr>
              <w:t>R$ 17.000,00</w:t>
            </w:r>
          </w:p>
        </w:tc>
      </w:tr>
      <w:tr w:rsidR="00996DF2" w:rsidRPr="00C176EC" w:rsidTr="00C176EC">
        <w:trPr>
          <w:jc w:val="center"/>
        </w:trPr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2B7F9B" w:rsidP="00C17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6EC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2B7F9B" w:rsidP="001869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76EC">
              <w:rPr>
                <w:rFonts w:ascii="Times New Roman" w:hAnsi="Times New Roman"/>
                <w:sz w:val="24"/>
                <w:szCs w:val="24"/>
              </w:rPr>
              <w:t xml:space="preserve">RELÉ FOTOELÉTRICO BIVOLT 1.000W VOLTAGEM 105 A 305 VOLTS, 60HZ IP 67, NORMA NBR </w:t>
            </w:r>
            <w:proofErr w:type="gramStart"/>
            <w:r w:rsidRPr="00C176EC">
              <w:rPr>
                <w:rFonts w:ascii="Times New Roman" w:hAnsi="Times New Roman"/>
                <w:sz w:val="24"/>
                <w:szCs w:val="24"/>
              </w:rPr>
              <w:t>5123</w:t>
            </w:r>
            <w:proofErr w:type="gramEnd"/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2B7F9B" w:rsidP="00C17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6EC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1869BD" w:rsidP="00C17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C176EC" w:rsidP="00C17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6EC">
              <w:rPr>
                <w:rFonts w:ascii="Times New Roman" w:hAnsi="Times New Roman"/>
                <w:sz w:val="24"/>
                <w:szCs w:val="24"/>
              </w:rPr>
              <w:t>R$ 10,52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2B7F9B" w:rsidP="00C17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6EC">
              <w:rPr>
                <w:rFonts w:ascii="Times New Roman" w:hAnsi="Times New Roman"/>
                <w:sz w:val="24"/>
                <w:szCs w:val="24"/>
              </w:rPr>
              <w:t>R$ 21.040,00</w:t>
            </w:r>
          </w:p>
        </w:tc>
      </w:tr>
      <w:tr w:rsidR="00996DF2" w:rsidRPr="00C176EC" w:rsidTr="00C176EC">
        <w:trPr>
          <w:jc w:val="center"/>
        </w:trPr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2B7F9B" w:rsidP="00C17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6EC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2B7F9B" w:rsidP="001869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76EC">
              <w:rPr>
                <w:rFonts w:ascii="Times New Roman" w:hAnsi="Times New Roman"/>
                <w:sz w:val="24"/>
                <w:szCs w:val="24"/>
              </w:rPr>
              <w:t xml:space="preserve">SUPORTE PORCELANA </w:t>
            </w:r>
            <w:proofErr w:type="gramStart"/>
            <w:r w:rsidRPr="00C176EC">
              <w:rPr>
                <w:rFonts w:ascii="Times New Roman" w:hAnsi="Times New Roman"/>
                <w:sz w:val="24"/>
                <w:szCs w:val="24"/>
              </w:rPr>
              <w:t>E.</w:t>
            </w:r>
            <w:proofErr w:type="gramEnd"/>
            <w:r w:rsidRPr="00C176EC">
              <w:rPr>
                <w:rFonts w:ascii="Times New Roman" w:hAnsi="Times New Roman"/>
                <w:sz w:val="24"/>
                <w:szCs w:val="24"/>
              </w:rPr>
              <w:t>40 16A 220 VOLTS PARA LUMINÁRIA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2B7F9B" w:rsidP="00C17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6EC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1869BD" w:rsidP="00C17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C176EC" w:rsidP="00C17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6EC">
              <w:rPr>
                <w:rFonts w:ascii="Times New Roman" w:hAnsi="Times New Roman"/>
                <w:sz w:val="24"/>
                <w:szCs w:val="24"/>
              </w:rPr>
              <w:t>R$ 5,00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2B7F9B" w:rsidP="00C17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6EC">
              <w:rPr>
                <w:rFonts w:ascii="Times New Roman" w:hAnsi="Times New Roman"/>
                <w:sz w:val="24"/>
                <w:szCs w:val="24"/>
              </w:rPr>
              <w:t>R$ 1.000,00</w:t>
            </w:r>
          </w:p>
        </w:tc>
      </w:tr>
      <w:tr w:rsidR="00996DF2" w:rsidRPr="00C176EC" w:rsidTr="00C176EC">
        <w:trPr>
          <w:jc w:val="center"/>
        </w:trPr>
        <w:tc>
          <w:tcPr>
            <w:tcW w:w="818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996DF2" w:rsidRPr="00C176EC" w:rsidRDefault="002B7F9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176EC">
              <w:rPr>
                <w:rFonts w:ascii="Times New Roman" w:hAnsi="Times New Roman"/>
                <w:b/>
                <w:sz w:val="24"/>
                <w:szCs w:val="24"/>
              </w:rPr>
              <w:t xml:space="preserve">Total do fornecedor: 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996DF2" w:rsidRPr="00C176EC" w:rsidRDefault="002B7F9B" w:rsidP="00C176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76EC">
              <w:rPr>
                <w:rFonts w:ascii="Times New Roman" w:hAnsi="Times New Roman"/>
                <w:b/>
                <w:sz w:val="24"/>
                <w:szCs w:val="24"/>
              </w:rPr>
              <w:t>R$ 199.591,56</w:t>
            </w:r>
          </w:p>
        </w:tc>
      </w:tr>
      <w:tr w:rsidR="00996DF2" w:rsidRPr="00C176EC" w:rsidTr="00C176EC">
        <w:trPr>
          <w:jc w:val="center"/>
        </w:trPr>
        <w:tc>
          <w:tcPr>
            <w:tcW w:w="9638" w:type="dxa"/>
            <w:gridSpan w:val="6"/>
            <w:shd w:val="clear" w:color="auto" w:fill="auto"/>
          </w:tcPr>
          <w:p w:rsidR="00996DF2" w:rsidRPr="00C176EC" w:rsidRDefault="00996D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6DF2" w:rsidRPr="00C176EC" w:rsidTr="00C176EC">
        <w:trPr>
          <w:jc w:val="center"/>
        </w:trPr>
        <w:tc>
          <w:tcPr>
            <w:tcW w:w="963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996DF2" w:rsidRPr="00C176EC" w:rsidRDefault="002B7F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76EC">
              <w:rPr>
                <w:rFonts w:ascii="Times New Roman" w:hAnsi="Times New Roman"/>
                <w:b/>
                <w:sz w:val="24"/>
                <w:szCs w:val="24"/>
              </w:rPr>
              <w:t>1023355-GOIAS LED MATERIAIS ELÉTRICOS E CONSTRUÇÃO EIRELI - ME</w:t>
            </w:r>
          </w:p>
        </w:tc>
      </w:tr>
      <w:tr w:rsidR="00996DF2" w:rsidRPr="00C176EC" w:rsidTr="00C176EC">
        <w:trPr>
          <w:jc w:val="center"/>
        </w:trPr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vAlign w:val="center"/>
          </w:tcPr>
          <w:p w:rsidR="00996DF2" w:rsidRPr="00C176EC" w:rsidRDefault="002B7F9B" w:rsidP="00C176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76EC">
              <w:rPr>
                <w:rFonts w:ascii="Times New Roman" w:hAnsi="Times New Roman"/>
                <w:b/>
                <w:sz w:val="24"/>
                <w:szCs w:val="24"/>
              </w:rPr>
              <w:t>Item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vAlign w:val="center"/>
          </w:tcPr>
          <w:p w:rsidR="00996DF2" w:rsidRPr="00C176EC" w:rsidRDefault="002B7F9B" w:rsidP="00C176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76EC">
              <w:rPr>
                <w:rFonts w:ascii="Times New Roman" w:hAnsi="Times New Roman"/>
                <w:b/>
                <w:sz w:val="24"/>
                <w:szCs w:val="24"/>
              </w:rPr>
              <w:t>Produto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vAlign w:val="center"/>
          </w:tcPr>
          <w:p w:rsidR="00996DF2" w:rsidRPr="00C176EC" w:rsidRDefault="002B7F9B" w:rsidP="00C176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76EC">
              <w:rPr>
                <w:rFonts w:ascii="Times New Roman" w:hAnsi="Times New Roman"/>
                <w:b/>
                <w:sz w:val="24"/>
                <w:szCs w:val="24"/>
              </w:rPr>
              <w:t>Unidade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vAlign w:val="center"/>
          </w:tcPr>
          <w:p w:rsidR="00996DF2" w:rsidRPr="00C176EC" w:rsidRDefault="002B7F9B" w:rsidP="00C176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76EC">
              <w:rPr>
                <w:rFonts w:ascii="Times New Roman" w:hAnsi="Times New Roman"/>
                <w:b/>
                <w:sz w:val="24"/>
                <w:szCs w:val="24"/>
              </w:rPr>
              <w:t>Quantidade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vAlign w:val="center"/>
          </w:tcPr>
          <w:p w:rsidR="00996DF2" w:rsidRPr="00C176EC" w:rsidRDefault="002B7F9B" w:rsidP="00C176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76EC">
              <w:rPr>
                <w:rFonts w:ascii="Times New Roman" w:hAnsi="Times New Roman"/>
                <w:b/>
                <w:sz w:val="24"/>
                <w:szCs w:val="24"/>
              </w:rPr>
              <w:t>Valor Unitário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vAlign w:val="center"/>
          </w:tcPr>
          <w:p w:rsidR="00C176EC" w:rsidRDefault="002B7F9B" w:rsidP="00C176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76EC">
              <w:rPr>
                <w:rFonts w:ascii="Times New Roman" w:hAnsi="Times New Roman"/>
                <w:b/>
                <w:sz w:val="24"/>
                <w:szCs w:val="24"/>
              </w:rPr>
              <w:t>Valor</w:t>
            </w:r>
          </w:p>
          <w:p w:rsidR="00996DF2" w:rsidRPr="00C176EC" w:rsidRDefault="002B7F9B" w:rsidP="00C176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76EC">
              <w:rPr>
                <w:rFonts w:ascii="Times New Roman" w:hAnsi="Times New Roman"/>
                <w:b/>
                <w:sz w:val="24"/>
                <w:szCs w:val="24"/>
              </w:rPr>
              <w:t>Total</w:t>
            </w:r>
          </w:p>
        </w:tc>
      </w:tr>
      <w:tr w:rsidR="00996DF2" w:rsidRPr="00C176EC" w:rsidTr="00C176EC">
        <w:trPr>
          <w:jc w:val="center"/>
        </w:trPr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2B7F9B" w:rsidP="00C17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6E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2B7F9B" w:rsidP="001869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76EC">
              <w:rPr>
                <w:rFonts w:ascii="Times New Roman" w:hAnsi="Times New Roman"/>
                <w:sz w:val="24"/>
                <w:szCs w:val="24"/>
              </w:rPr>
              <w:t>CAPACETE PARA ELETRICISTA LARANJA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2B7F9B" w:rsidP="00C17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6EC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1869BD" w:rsidP="00C17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C176EC" w:rsidP="00C17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6EC">
              <w:rPr>
                <w:rFonts w:ascii="Times New Roman" w:hAnsi="Times New Roman"/>
                <w:sz w:val="24"/>
                <w:szCs w:val="24"/>
              </w:rPr>
              <w:t>R$ 16,20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2B7F9B" w:rsidP="00C17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6EC">
              <w:rPr>
                <w:rFonts w:ascii="Times New Roman" w:hAnsi="Times New Roman"/>
                <w:sz w:val="24"/>
                <w:szCs w:val="24"/>
              </w:rPr>
              <w:t>R$ 64,80</w:t>
            </w:r>
          </w:p>
        </w:tc>
      </w:tr>
      <w:tr w:rsidR="00996DF2" w:rsidRPr="00C176EC" w:rsidTr="00C176EC">
        <w:trPr>
          <w:jc w:val="center"/>
        </w:trPr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2B7F9B" w:rsidP="00C17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6EC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2B7F9B" w:rsidP="001869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76EC">
              <w:rPr>
                <w:rFonts w:ascii="Times New Roman" w:hAnsi="Times New Roman"/>
                <w:sz w:val="24"/>
                <w:szCs w:val="24"/>
              </w:rPr>
              <w:t>ESCADA EXTENSIVA FIBRA DE VIDRO 16 DEGRAUS PARA ELETRICISTA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2B7F9B" w:rsidP="00C17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6EC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1869BD" w:rsidP="00C17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C176EC" w:rsidP="00C17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6EC">
              <w:rPr>
                <w:rFonts w:ascii="Times New Roman" w:hAnsi="Times New Roman"/>
                <w:sz w:val="24"/>
                <w:szCs w:val="24"/>
              </w:rPr>
              <w:t>R$ 830,25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2B7F9B" w:rsidP="00C17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6EC">
              <w:rPr>
                <w:rFonts w:ascii="Times New Roman" w:hAnsi="Times New Roman"/>
                <w:sz w:val="24"/>
                <w:szCs w:val="24"/>
              </w:rPr>
              <w:t>R$ 1.660,50</w:t>
            </w:r>
          </w:p>
        </w:tc>
      </w:tr>
      <w:tr w:rsidR="00996DF2" w:rsidRPr="00C176EC" w:rsidTr="00C176EC">
        <w:trPr>
          <w:jc w:val="center"/>
        </w:trPr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2B7F9B" w:rsidP="00C17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6EC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2B7F9B" w:rsidP="001869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76EC">
              <w:rPr>
                <w:rFonts w:ascii="Times New Roman" w:hAnsi="Times New Roman"/>
                <w:sz w:val="24"/>
                <w:szCs w:val="24"/>
              </w:rPr>
              <w:t xml:space="preserve">LÂMPADA LUZ MISTA </w:t>
            </w:r>
            <w:proofErr w:type="gramStart"/>
            <w:r w:rsidRPr="00C176EC">
              <w:rPr>
                <w:rFonts w:ascii="Times New Roman" w:hAnsi="Times New Roman"/>
                <w:sz w:val="24"/>
                <w:szCs w:val="24"/>
              </w:rPr>
              <w:t>160W</w:t>
            </w:r>
            <w:proofErr w:type="gramEnd"/>
            <w:r w:rsidRPr="00C176EC">
              <w:rPr>
                <w:rFonts w:ascii="Times New Roman" w:hAnsi="Times New Roman"/>
                <w:sz w:val="24"/>
                <w:szCs w:val="24"/>
              </w:rPr>
              <w:t xml:space="preserve"> E.27 VIDA MEDIANA 10.000H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2B7F9B" w:rsidP="00C17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6EC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1869BD" w:rsidP="00C17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C176EC" w:rsidP="00C17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6EC">
              <w:rPr>
                <w:rFonts w:ascii="Times New Roman" w:hAnsi="Times New Roman"/>
                <w:sz w:val="24"/>
                <w:szCs w:val="24"/>
              </w:rPr>
              <w:t>R$ 12,85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2B7F9B" w:rsidP="00C17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6EC">
              <w:rPr>
                <w:rFonts w:ascii="Times New Roman" w:hAnsi="Times New Roman"/>
                <w:sz w:val="24"/>
                <w:szCs w:val="24"/>
              </w:rPr>
              <w:t>R$ 2.570,00</w:t>
            </w:r>
          </w:p>
        </w:tc>
      </w:tr>
      <w:tr w:rsidR="00996DF2" w:rsidRPr="00C176EC" w:rsidTr="00C176EC">
        <w:trPr>
          <w:jc w:val="center"/>
        </w:trPr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2B7F9B" w:rsidP="00C17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6EC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2B7F9B" w:rsidP="001869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76EC">
              <w:rPr>
                <w:rFonts w:ascii="Times New Roman" w:hAnsi="Times New Roman"/>
                <w:sz w:val="24"/>
                <w:szCs w:val="24"/>
              </w:rPr>
              <w:t xml:space="preserve">LUVA PARA ELETRICISTA, ISOLAÇÃO EM BORRACHA 2.500 VOLTS CLASSE 00 NÚMERO </w:t>
            </w:r>
            <w:proofErr w:type="gramStart"/>
            <w:r w:rsidRPr="00C176EC">
              <w:rPr>
                <w:rFonts w:ascii="Times New Roman" w:hAnsi="Times New Roman"/>
                <w:sz w:val="24"/>
                <w:szCs w:val="24"/>
              </w:rPr>
              <w:t>10</w:t>
            </w:r>
            <w:proofErr w:type="gramEnd"/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2B7F9B" w:rsidP="00C17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6EC">
              <w:rPr>
                <w:rFonts w:ascii="Times New Roman" w:hAnsi="Times New Roman"/>
                <w:sz w:val="24"/>
                <w:szCs w:val="24"/>
              </w:rPr>
              <w:t>PAR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1869BD" w:rsidP="00C17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C176EC" w:rsidP="00C17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6EC">
              <w:rPr>
                <w:rFonts w:ascii="Times New Roman" w:hAnsi="Times New Roman"/>
                <w:sz w:val="24"/>
                <w:szCs w:val="24"/>
              </w:rPr>
              <w:t>R$ 169,00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2B7F9B" w:rsidP="00C17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6EC">
              <w:rPr>
                <w:rFonts w:ascii="Times New Roman" w:hAnsi="Times New Roman"/>
                <w:sz w:val="24"/>
                <w:szCs w:val="24"/>
              </w:rPr>
              <w:t>R$ 676,00</w:t>
            </w:r>
          </w:p>
        </w:tc>
      </w:tr>
      <w:tr w:rsidR="00996DF2" w:rsidRPr="00C176EC" w:rsidTr="00C176EC">
        <w:trPr>
          <w:jc w:val="center"/>
        </w:trPr>
        <w:tc>
          <w:tcPr>
            <w:tcW w:w="818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996DF2" w:rsidRPr="00C176EC" w:rsidRDefault="002B7F9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176EC">
              <w:rPr>
                <w:rFonts w:ascii="Times New Roman" w:hAnsi="Times New Roman"/>
                <w:b/>
                <w:sz w:val="24"/>
                <w:szCs w:val="24"/>
              </w:rPr>
              <w:t xml:space="preserve">Total do fornecedor: 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996DF2" w:rsidRPr="00C176EC" w:rsidRDefault="002B7F9B" w:rsidP="00C176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76EC">
              <w:rPr>
                <w:rFonts w:ascii="Times New Roman" w:hAnsi="Times New Roman"/>
                <w:b/>
                <w:sz w:val="24"/>
                <w:szCs w:val="24"/>
              </w:rPr>
              <w:t>R$ 4.971,30</w:t>
            </w:r>
          </w:p>
        </w:tc>
      </w:tr>
      <w:tr w:rsidR="00996DF2" w:rsidRPr="00C176EC" w:rsidTr="00C176EC">
        <w:trPr>
          <w:jc w:val="center"/>
        </w:trPr>
        <w:tc>
          <w:tcPr>
            <w:tcW w:w="9638" w:type="dxa"/>
            <w:gridSpan w:val="6"/>
            <w:shd w:val="clear" w:color="auto" w:fill="auto"/>
          </w:tcPr>
          <w:p w:rsidR="00996DF2" w:rsidRPr="00C176EC" w:rsidRDefault="00996D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6DF2" w:rsidRPr="00C176EC" w:rsidTr="00C176EC">
        <w:trPr>
          <w:jc w:val="center"/>
        </w:trPr>
        <w:tc>
          <w:tcPr>
            <w:tcW w:w="963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996DF2" w:rsidRPr="00C176EC" w:rsidRDefault="002B7F9B" w:rsidP="00C176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76E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1023354-ELETROCIDADE COMERCIO DE ELETROFERRAGENS EIRELI</w:t>
            </w:r>
          </w:p>
        </w:tc>
      </w:tr>
      <w:tr w:rsidR="00996DF2" w:rsidRPr="00C176EC" w:rsidTr="00C176EC">
        <w:trPr>
          <w:jc w:val="center"/>
        </w:trPr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vAlign w:val="center"/>
          </w:tcPr>
          <w:p w:rsidR="00996DF2" w:rsidRPr="00C176EC" w:rsidRDefault="002B7F9B" w:rsidP="00C176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76EC">
              <w:rPr>
                <w:rFonts w:ascii="Times New Roman" w:hAnsi="Times New Roman"/>
                <w:b/>
                <w:sz w:val="24"/>
                <w:szCs w:val="24"/>
              </w:rPr>
              <w:t>Item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vAlign w:val="center"/>
          </w:tcPr>
          <w:p w:rsidR="00996DF2" w:rsidRPr="00C176EC" w:rsidRDefault="002B7F9B" w:rsidP="00C176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76EC">
              <w:rPr>
                <w:rFonts w:ascii="Times New Roman" w:hAnsi="Times New Roman"/>
                <w:b/>
                <w:sz w:val="24"/>
                <w:szCs w:val="24"/>
              </w:rPr>
              <w:t>Produto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vAlign w:val="center"/>
          </w:tcPr>
          <w:p w:rsidR="00996DF2" w:rsidRPr="00C176EC" w:rsidRDefault="002B7F9B" w:rsidP="00C176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76EC">
              <w:rPr>
                <w:rFonts w:ascii="Times New Roman" w:hAnsi="Times New Roman"/>
                <w:b/>
                <w:sz w:val="24"/>
                <w:szCs w:val="24"/>
              </w:rPr>
              <w:t>Unidade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vAlign w:val="center"/>
          </w:tcPr>
          <w:p w:rsidR="00996DF2" w:rsidRPr="00C176EC" w:rsidRDefault="002B7F9B" w:rsidP="00C176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76EC">
              <w:rPr>
                <w:rFonts w:ascii="Times New Roman" w:hAnsi="Times New Roman"/>
                <w:b/>
                <w:sz w:val="24"/>
                <w:szCs w:val="24"/>
              </w:rPr>
              <w:t>Quantidade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vAlign w:val="center"/>
          </w:tcPr>
          <w:p w:rsidR="00996DF2" w:rsidRPr="00C176EC" w:rsidRDefault="002B7F9B" w:rsidP="00C176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76EC">
              <w:rPr>
                <w:rFonts w:ascii="Times New Roman" w:hAnsi="Times New Roman"/>
                <w:b/>
                <w:sz w:val="24"/>
                <w:szCs w:val="24"/>
              </w:rPr>
              <w:t>Valor Unitário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vAlign w:val="center"/>
          </w:tcPr>
          <w:p w:rsidR="00C176EC" w:rsidRDefault="002B7F9B" w:rsidP="00C176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76EC">
              <w:rPr>
                <w:rFonts w:ascii="Times New Roman" w:hAnsi="Times New Roman"/>
                <w:b/>
                <w:sz w:val="24"/>
                <w:szCs w:val="24"/>
              </w:rPr>
              <w:t>Valor</w:t>
            </w:r>
          </w:p>
          <w:p w:rsidR="00996DF2" w:rsidRPr="00C176EC" w:rsidRDefault="002B7F9B" w:rsidP="00C176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76EC">
              <w:rPr>
                <w:rFonts w:ascii="Times New Roman" w:hAnsi="Times New Roman"/>
                <w:b/>
                <w:sz w:val="24"/>
                <w:szCs w:val="24"/>
              </w:rPr>
              <w:t>Total</w:t>
            </w:r>
          </w:p>
        </w:tc>
      </w:tr>
      <w:tr w:rsidR="00996DF2" w:rsidRPr="00C176EC" w:rsidTr="00C176EC">
        <w:trPr>
          <w:jc w:val="center"/>
        </w:trPr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2B7F9B" w:rsidP="00C17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6E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2B7F9B" w:rsidP="001869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76EC">
              <w:rPr>
                <w:rFonts w:ascii="Times New Roman" w:hAnsi="Times New Roman"/>
                <w:sz w:val="24"/>
                <w:szCs w:val="24"/>
              </w:rPr>
              <w:t xml:space="preserve">CINTA GALVANIZADA </w:t>
            </w:r>
            <w:proofErr w:type="gramStart"/>
            <w:r w:rsidRPr="00C176EC">
              <w:rPr>
                <w:rFonts w:ascii="Times New Roman" w:hAnsi="Times New Roman"/>
                <w:sz w:val="24"/>
                <w:szCs w:val="24"/>
              </w:rPr>
              <w:t>180MM</w:t>
            </w:r>
            <w:proofErr w:type="gramEnd"/>
            <w:r w:rsidRPr="00C176EC">
              <w:rPr>
                <w:rFonts w:ascii="Times New Roman" w:hAnsi="Times New Roman"/>
                <w:sz w:val="24"/>
                <w:szCs w:val="24"/>
              </w:rPr>
              <w:t xml:space="preserve"> COM PARAFUSOS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2B7F9B" w:rsidP="00C17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6EC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1869BD" w:rsidP="00186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C176EC" w:rsidP="00C17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6EC">
              <w:rPr>
                <w:rFonts w:ascii="Times New Roman" w:hAnsi="Times New Roman"/>
                <w:sz w:val="24"/>
                <w:szCs w:val="24"/>
              </w:rPr>
              <w:t>R$ 18,50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2B7F9B" w:rsidP="00C17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6EC">
              <w:rPr>
                <w:rFonts w:ascii="Times New Roman" w:hAnsi="Times New Roman"/>
                <w:sz w:val="24"/>
                <w:szCs w:val="24"/>
              </w:rPr>
              <w:t>R$ 3.700,00</w:t>
            </w:r>
          </w:p>
        </w:tc>
      </w:tr>
      <w:tr w:rsidR="00996DF2" w:rsidRPr="00C176EC" w:rsidTr="00C176EC">
        <w:trPr>
          <w:jc w:val="center"/>
        </w:trPr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2B7F9B" w:rsidP="00C17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6E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2B7F9B" w:rsidP="001869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76EC">
              <w:rPr>
                <w:rFonts w:ascii="Times New Roman" w:hAnsi="Times New Roman"/>
                <w:sz w:val="24"/>
                <w:szCs w:val="24"/>
              </w:rPr>
              <w:t xml:space="preserve">CINTA GALVANIZADA </w:t>
            </w:r>
            <w:proofErr w:type="gramStart"/>
            <w:r w:rsidRPr="00C176EC">
              <w:rPr>
                <w:rFonts w:ascii="Times New Roman" w:hAnsi="Times New Roman"/>
                <w:sz w:val="24"/>
                <w:szCs w:val="24"/>
              </w:rPr>
              <w:t>200MM</w:t>
            </w:r>
            <w:proofErr w:type="gramEnd"/>
            <w:r w:rsidRPr="00C176EC">
              <w:rPr>
                <w:rFonts w:ascii="Times New Roman" w:hAnsi="Times New Roman"/>
                <w:sz w:val="24"/>
                <w:szCs w:val="24"/>
              </w:rPr>
              <w:t xml:space="preserve"> COM PARAFUSOS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2B7F9B" w:rsidP="00C17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6EC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1869BD" w:rsidP="00186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C176EC" w:rsidP="00C17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6EC">
              <w:rPr>
                <w:rFonts w:ascii="Times New Roman" w:hAnsi="Times New Roman"/>
                <w:sz w:val="24"/>
                <w:szCs w:val="24"/>
              </w:rPr>
              <w:t>R$ 19,70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2B7F9B" w:rsidP="00C17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6EC">
              <w:rPr>
                <w:rFonts w:ascii="Times New Roman" w:hAnsi="Times New Roman"/>
                <w:sz w:val="24"/>
                <w:szCs w:val="24"/>
              </w:rPr>
              <w:t>R$ 5.910,00</w:t>
            </w:r>
          </w:p>
        </w:tc>
      </w:tr>
      <w:tr w:rsidR="00996DF2" w:rsidRPr="00C176EC" w:rsidTr="00C176EC">
        <w:trPr>
          <w:jc w:val="center"/>
        </w:trPr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2B7F9B" w:rsidP="00C17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6E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2B7F9B" w:rsidP="001869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76EC">
              <w:rPr>
                <w:rFonts w:ascii="Times New Roman" w:hAnsi="Times New Roman"/>
                <w:sz w:val="24"/>
                <w:szCs w:val="24"/>
              </w:rPr>
              <w:t xml:space="preserve">CINTA GALVANIZADA </w:t>
            </w:r>
            <w:proofErr w:type="gramStart"/>
            <w:r w:rsidRPr="00C176EC">
              <w:rPr>
                <w:rFonts w:ascii="Times New Roman" w:hAnsi="Times New Roman"/>
                <w:sz w:val="24"/>
                <w:szCs w:val="24"/>
              </w:rPr>
              <w:t>220MM</w:t>
            </w:r>
            <w:proofErr w:type="gramEnd"/>
            <w:r w:rsidRPr="00C176EC">
              <w:rPr>
                <w:rFonts w:ascii="Times New Roman" w:hAnsi="Times New Roman"/>
                <w:sz w:val="24"/>
                <w:szCs w:val="24"/>
              </w:rPr>
              <w:t xml:space="preserve"> COM PARAFUSOS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2B7F9B" w:rsidP="00C17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6EC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1869BD" w:rsidP="00C17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C176EC" w:rsidP="00C17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6EC">
              <w:rPr>
                <w:rFonts w:ascii="Times New Roman" w:hAnsi="Times New Roman"/>
                <w:sz w:val="24"/>
                <w:szCs w:val="24"/>
              </w:rPr>
              <w:t>R$ 20,50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2B7F9B" w:rsidP="00C17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6EC">
              <w:rPr>
                <w:rFonts w:ascii="Times New Roman" w:hAnsi="Times New Roman"/>
                <w:sz w:val="24"/>
                <w:szCs w:val="24"/>
              </w:rPr>
              <w:t>R$ 6.150,00</w:t>
            </w:r>
          </w:p>
        </w:tc>
      </w:tr>
      <w:tr w:rsidR="00996DF2" w:rsidRPr="00C176EC" w:rsidTr="00C176EC">
        <w:trPr>
          <w:jc w:val="center"/>
        </w:trPr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2B7F9B" w:rsidP="00C17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6E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2B7F9B" w:rsidP="001869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76EC">
              <w:rPr>
                <w:rFonts w:ascii="Times New Roman" w:hAnsi="Times New Roman"/>
                <w:sz w:val="24"/>
                <w:szCs w:val="24"/>
              </w:rPr>
              <w:t xml:space="preserve">CINTA GALVANIZADA </w:t>
            </w:r>
            <w:proofErr w:type="gramStart"/>
            <w:r w:rsidRPr="00C176EC">
              <w:rPr>
                <w:rFonts w:ascii="Times New Roman" w:hAnsi="Times New Roman"/>
                <w:sz w:val="24"/>
                <w:szCs w:val="24"/>
              </w:rPr>
              <w:t>250MM</w:t>
            </w:r>
            <w:proofErr w:type="gramEnd"/>
            <w:r w:rsidRPr="00C176EC">
              <w:rPr>
                <w:rFonts w:ascii="Times New Roman" w:hAnsi="Times New Roman"/>
                <w:sz w:val="24"/>
                <w:szCs w:val="24"/>
              </w:rPr>
              <w:t xml:space="preserve"> COM PARAFUSOS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2B7F9B" w:rsidP="00C17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6EC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1869BD" w:rsidP="00C17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C176EC" w:rsidP="00C17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6EC">
              <w:rPr>
                <w:rFonts w:ascii="Times New Roman" w:hAnsi="Times New Roman"/>
                <w:sz w:val="24"/>
                <w:szCs w:val="24"/>
              </w:rPr>
              <w:t>R$ 22,80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2B7F9B" w:rsidP="00C17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6EC">
              <w:rPr>
                <w:rFonts w:ascii="Times New Roman" w:hAnsi="Times New Roman"/>
                <w:sz w:val="24"/>
                <w:szCs w:val="24"/>
              </w:rPr>
              <w:t>R$ 6.840,00</w:t>
            </w:r>
          </w:p>
        </w:tc>
      </w:tr>
      <w:tr w:rsidR="00996DF2" w:rsidRPr="00C176EC" w:rsidTr="00C176EC">
        <w:trPr>
          <w:jc w:val="center"/>
        </w:trPr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2B7F9B" w:rsidP="00C17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6EC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2B7F9B" w:rsidP="001869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76EC">
              <w:rPr>
                <w:rFonts w:ascii="Times New Roman" w:hAnsi="Times New Roman"/>
                <w:sz w:val="24"/>
                <w:szCs w:val="24"/>
              </w:rPr>
              <w:t xml:space="preserve">PARAFUSO FRANCÊS </w:t>
            </w:r>
            <w:proofErr w:type="gramStart"/>
            <w:r w:rsidRPr="00C176EC">
              <w:rPr>
                <w:rFonts w:ascii="Times New Roman" w:hAnsi="Times New Roman"/>
                <w:sz w:val="24"/>
                <w:szCs w:val="24"/>
              </w:rPr>
              <w:t>16MM</w:t>
            </w:r>
            <w:proofErr w:type="gramEnd"/>
            <w:r w:rsidRPr="00C176EC">
              <w:rPr>
                <w:rFonts w:ascii="Times New Roman" w:hAnsi="Times New Roman"/>
                <w:sz w:val="24"/>
                <w:szCs w:val="24"/>
              </w:rPr>
              <w:t xml:space="preserve"> X 70MM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2B7F9B" w:rsidP="00C17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6EC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1869BD" w:rsidP="00C17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C176EC" w:rsidP="00C17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6EC">
              <w:rPr>
                <w:rFonts w:ascii="Times New Roman" w:hAnsi="Times New Roman"/>
                <w:sz w:val="24"/>
                <w:szCs w:val="24"/>
              </w:rPr>
              <w:t>R$ 2,86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2B7F9B" w:rsidP="00C17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6EC">
              <w:rPr>
                <w:rFonts w:ascii="Times New Roman" w:hAnsi="Times New Roman"/>
                <w:sz w:val="24"/>
                <w:szCs w:val="24"/>
              </w:rPr>
              <w:t>R$ 1.716,00</w:t>
            </w:r>
          </w:p>
        </w:tc>
      </w:tr>
      <w:tr w:rsidR="00996DF2" w:rsidRPr="00C176EC" w:rsidTr="00C176EC">
        <w:trPr>
          <w:jc w:val="center"/>
        </w:trPr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2B7F9B" w:rsidP="00C17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6EC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2B7F9B" w:rsidP="001869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76EC">
              <w:rPr>
                <w:rFonts w:ascii="Times New Roman" w:hAnsi="Times New Roman"/>
                <w:sz w:val="24"/>
                <w:szCs w:val="24"/>
              </w:rPr>
              <w:t xml:space="preserve">PARAFUSO FRANCÊS </w:t>
            </w:r>
            <w:proofErr w:type="gramStart"/>
            <w:r w:rsidRPr="00C176EC">
              <w:rPr>
                <w:rFonts w:ascii="Times New Roman" w:hAnsi="Times New Roman"/>
                <w:sz w:val="24"/>
                <w:szCs w:val="24"/>
              </w:rPr>
              <w:t>16MM</w:t>
            </w:r>
            <w:proofErr w:type="gramEnd"/>
            <w:r w:rsidRPr="00C176EC">
              <w:rPr>
                <w:rFonts w:ascii="Times New Roman" w:hAnsi="Times New Roman"/>
                <w:sz w:val="24"/>
                <w:szCs w:val="24"/>
              </w:rPr>
              <w:t xml:space="preserve"> X 70MM E.45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2B7F9B" w:rsidP="00C17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6EC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1869BD" w:rsidP="00C17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C176EC" w:rsidP="00C17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6EC">
              <w:rPr>
                <w:rFonts w:ascii="Times New Roman" w:hAnsi="Times New Roman"/>
                <w:sz w:val="24"/>
                <w:szCs w:val="24"/>
              </w:rPr>
              <w:t>R$ 2,65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2B7F9B" w:rsidP="00C17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6EC">
              <w:rPr>
                <w:rFonts w:ascii="Times New Roman" w:hAnsi="Times New Roman"/>
                <w:sz w:val="24"/>
                <w:szCs w:val="24"/>
              </w:rPr>
              <w:t>R$ 1.590,00</w:t>
            </w:r>
          </w:p>
        </w:tc>
      </w:tr>
      <w:tr w:rsidR="00996DF2" w:rsidRPr="00C176EC" w:rsidTr="00C176EC">
        <w:trPr>
          <w:jc w:val="center"/>
        </w:trPr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2B7F9B" w:rsidP="00C17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6EC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2B7F9B" w:rsidP="001869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76EC">
              <w:rPr>
                <w:rFonts w:ascii="Times New Roman" w:hAnsi="Times New Roman"/>
                <w:sz w:val="24"/>
                <w:szCs w:val="24"/>
              </w:rPr>
              <w:t xml:space="preserve">PARAFUSO MÁQUINA GALVANIZADO </w:t>
            </w:r>
            <w:proofErr w:type="gramStart"/>
            <w:r w:rsidRPr="00C176EC">
              <w:rPr>
                <w:rFonts w:ascii="Times New Roman" w:hAnsi="Times New Roman"/>
                <w:sz w:val="24"/>
                <w:szCs w:val="24"/>
              </w:rPr>
              <w:t>13MM</w:t>
            </w:r>
            <w:proofErr w:type="gramEnd"/>
            <w:r w:rsidRPr="00C176EC">
              <w:rPr>
                <w:rFonts w:ascii="Times New Roman" w:hAnsi="Times New Roman"/>
                <w:sz w:val="24"/>
                <w:szCs w:val="24"/>
              </w:rPr>
              <w:t xml:space="preserve"> X 250MM COM ARRUELA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2B7F9B" w:rsidP="00C17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6EC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1869BD" w:rsidP="00C17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C176EC" w:rsidP="00C17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6EC">
              <w:rPr>
                <w:rFonts w:ascii="Times New Roman" w:hAnsi="Times New Roman"/>
                <w:sz w:val="24"/>
                <w:szCs w:val="24"/>
              </w:rPr>
              <w:t>R$ 3,75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6DF2" w:rsidRPr="00C176EC" w:rsidRDefault="002B7F9B" w:rsidP="00C17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6EC">
              <w:rPr>
                <w:rFonts w:ascii="Times New Roman" w:hAnsi="Times New Roman"/>
                <w:sz w:val="24"/>
                <w:szCs w:val="24"/>
              </w:rPr>
              <w:t>R$ 1.875,00</w:t>
            </w:r>
          </w:p>
        </w:tc>
      </w:tr>
      <w:tr w:rsidR="00996DF2" w:rsidRPr="00C176EC" w:rsidTr="00C176EC">
        <w:trPr>
          <w:jc w:val="center"/>
        </w:trPr>
        <w:tc>
          <w:tcPr>
            <w:tcW w:w="818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996DF2" w:rsidRPr="00C176EC" w:rsidRDefault="002B7F9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176EC">
              <w:rPr>
                <w:rFonts w:ascii="Times New Roman" w:hAnsi="Times New Roman"/>
                <w:b/>
                <w:sz w:val="24"/>
                <w:szCs w:val="24"/>
              </w:rPr>
              <w:t xml:space="preserve">Total do fornecedor: 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996DF2" w:rsidRPr="00C176EC" w:rsidRDefault="002B7F9B" w:rsidP="00C176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76EC">
              <w:rPr>
                <w:rFonts w:ascii="Times New Roman" w:hAnsi="Times New Roman"/>
                <w:b/>
                <w:sz w:val="24"/>
                <w:szCs w:val="24"/>
              </w:rPr>
              <w:t xml:space="preserve">R$ </w:t>
            </w:r>
            <w:r w:rsidRPr="00C176EC">
              <w:rPr>
                <w:rFonts w:ascii="Times New Roman" w:hAnsi="Times New Roman"/>
                <w:b/>
                <w:sz w:val="24"/>
                <w:szCs w:val="24"/>
              </w:rPr>
              <w:t>27.781,00</w:t>
            </w:r>
          </w:p>
        </w:tc>
      </w:tr>
      <w:tr w:rsidR="00996DF2" w:rsidRPr="00C176EC" w:rsidTr="00C176EC">
        <w:trPr>
          <w:jc w:val="center"/>
        </w:trPr>
        <w:tc>
          <w:tcPr>
            <w:tcW w:w="9638" w:type="dxa"/>
            <w:gridSpan w:val="6"/>
            <w:shd w:val="clear" w:color="auto" w:fill="auto"/>
          </w:tcPr>
          <w:p w:rsidR="00996DF2" w:rsidRPr="00C176EC" w:rsidRDefault="00996D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6DF2" w:rsidRPr="00C176EC" w:rsidTr="00C176EC">
        <w:trPr>
          <w:jc w:val="center"/>
        </w:trPr>
        <w:tc>
          <w:tcPr>
            <w:tcW w:w="818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08080"/>
          </w:tcPr>
          <w:p w:rsidR="00996DF2" w:rsidRPr="00C176EC" w:rsidRDefault="002B7F9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176EC">
              <w:rPr>
                <w:rFonts w:ascii="Times New Roman" w:hAnsi="Times New Roman"/>
                <w:b/>
                <w:sz w:val="24"/>
                <w:szCs w:val="24"/>
              </w:rPr>
              <w:t xml:space="preserve">Total da Licitação: 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08080"/>
          </w:tcPr>
          <w:p w:rsidR="00996DF2" w:rsidRPr="00C176EC" w:rsidRDefault="002B7F9B" w:rsidP="00C176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76EC">
              <w:rPr>
                <w:rFonts w:ascii="Times New Roman" w:hAnsi="Times New Roman"/>
                <w:b/>
                <w:sz w:val="24"/>
                <w:szCs w:val="24"/>
              </w:rPr>
              <w:t>R$ 288.854,86</w:t>
            </w:r>
          </w:p>
        </w:tc>
      </w:tr>
    </w:tbl>
    <w:p w:rsidR="00996DF2" w:rsidRDefault="00996DF2" w:rsidP="00C176EC">
      <w:pPr>
        <w:jc w:val="both"/>
        <w:rPr>
          <w:rFonts w:ascii="Times New Roman" w:hAnsi="Times New Roman"/>
          <w:sz w:val="24"/>
          <w:szCs w:val="24"/>
        </w:rPr>
      </w:pPr>
    </w:p>
    <w:p w:rsidR="00996DF2" w:rsidRDefault="002B7F9B" w:rsidP="00C176EC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E Consoante o descrito na ata de julgamento acostada ao Presente procedimento, e em decorrência de ter oferecido o menor preço, bem como </w:t>
      </w:r>
      <w:proofErr w:type="gramStart"/>
      <w:r>
        <w:rPr>
          <w:rFonts w:ascii="Times New Roman" w:hAnsi="Times New Roman"/>
          <w:sz w:val="24"/>
          <w:szCs w:val="24"/>
        </w:rPr>
        <w:t>encontra-se</w:t>
      </w:r>
      <w:proofErr w:type="gramEnd"/>
      <w:r>
        <w:rPr>
          <w:rFonts w:ascii="Times New Roman" w:hAnsi="Times New Roman"/>
          <w:sz w:val="24"/>
          <w:szCs w:val="24"/>
        </w:rPr>
        <w:t xml:space="preserve"> rigorosamente de acordo com as exigências fixadas no </w:t>
      </w:r>
      <w:r>
        <w:rPr>
          <w:rFonts w:ascii="Times New Roman" w:hAnsi="Times New Roman"/>
          <w:sz w:val="24"/>
          <w:szCs w:val="24"/>
        </w:rPr>
        <w:t>edital, HOMOLOGO o processo licitatório e ADJUDICO seu objeto a(s) empresa(s) acima qualificada(s), nos Termos do Art. 43 Inciso VI, da Lei Federal Nº. 8.666/93.</w:t>
      </w:r>
    </w:p>
    <w:p w:rsidR="00C176EC" w:rsidRDefault="00C176EC" w:rsidP="00C176EC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96DF2" w:rsidRDefault="00C176EC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Terra de Areia, 03</w:t>
      </w:r>
      <w:r w:rsidR="002B7F9B">
        <w:rPr>
          <w:rFonts w:ascii="Times New Roman" w:hAnsi="Times New Roman"/>
          <w:sz w:val="24"/>
          <w:szCs w:val="24"/>
        </w:rPr>
        <w:t xml:space="preserve"> de agosto de 2020.</w:t>
      </w:r>
    </w:p>
    <w:p w:rsidR="00996DF2" w:rsidRDefault="00996DF2">
      <w:pPr>
        <w:jc w:val="both"/>
        <w:rPr>
          <w:rFonts w:ascii="Times New Roman" w:hAnsi="Times New Roman"/>
          <w:sz w:val="24"/>
          <w:szCs w:val="24"/>
        </w:rPr>
      </w:pPr>
    </w:p>
    <w:p w:rsidR="00996DF2" w:rsidRDefault="00996DF2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96DF2" w:rsidRDefault="002B7F9B">
      <w:pPr>
        <w:spacing w:after="0"/>
        <w:ind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Aluísio Curtinove Teixeira</w:t>
      </w:r>
    </w:p>
    <w:p w:rsidR="00996DF2" w:rsidRDefault="002B7F9B">
      <w:pPr>
        <w:spacing w:after="0"/>
        <w:ind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Prefeito Municipal </w:t>
      </w:r>
    </w:p>
    <w:p w:rsidR="00996DF2" w:rsidRDefault="00996DF2">
      <w:pPr>
        <w:spacing w:after="0"/>
        <w:ind w:firstLine="708"/>
        <w:jc w:val="center"/>
        <w:rPr>
          <w:rFonts w:ascii="Times New Roman" w:hAnsi="Times New Roman"/>
          <w:sz w:val="24"/>
          <w:szCs w:val="24"/>
        </w:rPr>
      </w:pPr>
    </w:p>
    <w:sectPr w:rsidR="00996DF2" w:rsidSect="00C176EC">
      <w:headerReference w:type="default" r:id="rId9"/>
      <w:pgSz w:w="11906" w:h="16838"/>
      <w:pgMar w:top="1440" w:right="1080" w:bottom="1440" w:left="1080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B7F9B">
      <w:pPr>
        <w:spacing w:after="0" w:line="240" w:lineRule="auto"/>
      </w:pPr>
      <w:r>
        <w:separator/>
      </w:r>
    </w:p>
  </w:endnote>
  <w:endnote w:type="continuationSeparator" w:id="0">
    <w:p w:rsidR="00000000" w:rsidRDefault="002B7F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1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B7F9B">
      <w:pPr>
        <w:spacing w:after="0" w:line="240" w:lineRule="auto"/>
      </w:pPr>
      <w:r>
        <w:separator/>
      </w:r>
    </w:p>
  </w:footnote>
  <w:footnote w:type="continuationSeparator" w:id="0">
    <w:p w:rsidR="00000000" w:rsidRDefault="002B7F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DF2" w:rsidRDefault="002B7F9B" w:rsidP="00C176EC">
    <w:pPr>
      <w:jc w:val="center"/>
      <w:rPr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4" behindDoc="0" locked="0" layoutInCell="1" allowOverlap="1" wp14:anchorId="39E4B438" wp14:editId="15E288C9">
          <wp:simplePos x="0" y="0"/>
          <wp:positionH relativeFrom="margin">
            <wp:align>center</wp:align>
          </wp:positionH>
          <wp:positionV relativeFrom="paragraph">
            <wp:posOffset>-94615</wp:posOffset>
          </wp:positionV>
          <wp:extent cx="720090" cy="733425"/>
          <wp:effectExtent l="0" t="0" r="0" b="0"/>
          <wp:wrapTopAndBottom/>
          <wp:docPr id="1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0" t="-59" r="-60" b="-59"/>
                  <a:stretch>
                    <a:fillRect/>
                  </a:stretch>
                </pic:blipFill>
                <pic:spPr bwMode="auto">
                  <a:xfrm>
                    <a:off x="0" y="0"/>
                    <a:ext cx="720090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96DF2" w:rsidRDefault="00996DF2" w:rsidP="00C176EC">
    <w:pPr>
      <w:pStyle w:val="Ttulo1"/>
      <w:ind w:left="0" w:firstLine="0"/>
      <w:rPr>
        <w:b/>
        <w:sz w:val="24"/>
        <w:lang w:eastAsia="pt-BR"/>
      </w:rPr>
    </w:pPr>
  </w:p>
  <w:p w:rsidR="00996DF2" w:rsidRDefault="00996DF2" w:rsidP="00C176EC">
    <w:pPr>
      <w:pStyle w:val="Ttulo1"/>
      <w:ind w:left="0" w:firstLine="0"/>
      <w:rPr>
        <w:b/>
        <w:sz w:val="24"/>
        <w:lang w:eastAsia="pt-BR"/>
      </w:rPr>
    </w:pPr>
  </w:p>
  <w:p w:rsidR="00996DF2" w:rsidRDefault="002B7F9B" w:rsidP="00C176EC">
    <w:pPr>
      <w:spacing w:after="0" w:line="240" w:lineRule="auto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ESTADO DO RIO GRANDE DO SUL</w:t>
    </w:r>
  </w:p>
  <w:p w:rsidR="00996DF2" w:rsidRDefault="002B7F9B" w:rsidP="00C176EC">
    <w:pPr>
      <w:pStyle w:val="Ttulo1"/>
      <w:ind w:left="0" w:firstLine="0"/>
      <w:rPr>
        <w:b/>
        <w:sz w:val="24"/>
        <w:szCs w:val="24"/>
      </w:rPr>
    </w:pPr>
    <w:r>
      <w:rPr>
        <w:b/>
        <w:sz w:val="24"/>
        <w:szCs w:val="24"/>
      </w:rPr>
      <w:t>PREFEITURA MUNICIPAL DE TERRA DE AREIA</w:t>
    </w:r>
  </w:p>
  <w:p w:rsidR="00C176EC" w:rsidRPr="00C176EC" w:rsidRDefault="00C176EC" w:rsidP="00C176E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A7F64"/>
    <w:multiLevelType w:val="multilevel"/>
    <w:tmpl w:val="F6A6FED4"/>
    <w:lvl w:ilvl="0">
      <w:start w:val="1"/>
      <w:numFmt w:val="none"/>
      <w:pStyle w:val="Ttulo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DF2"/>
    <w:rsid w:val="001869BD"/>
    <w:rsid w:val="002B7F9B"/>
    <w:rsid w:val="004E6EAE"/>
    <w:rsid w:val="00996DF2"/>
    <w:rsid w:val="00C176EC"/>
    <w:rsid w:val="00C45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ejaVu Sans" w:hAnsi="Liberation Serif" w:cs="DejaVu Sans"/>
        <w:sz w:val="24"/>
        <w:szCs w:val="24"/>
        <w:lang w:val="pt-B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Times New Roman"/>
      <w:sz w:val="22"/>
      <w:szCs w:val="22"/>
      <w:lang w:bidi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CabealhoChar">
    <w:name w:val="Cabeçalho Char"/>
    <w:basedOn w:val="Fontepargpadro"/>
    <w:qFormat/>
  </w:style>
  <w:style w:type="character" w:customStyle="1" w:styleId="RodapChar">
    <w:name w:val="Rodapé Char"/>
    <w:basedOn w:val="Fontepargpadro"/>
    <w:qFormat/>
  </w:style>
  <w:style w:type="character" w:customStyle="1" w:styleId="Ttulo1Char">
    <w:name w:val="Título 1 Char"/>
    <w:qFormat/>
    <w:rPr>
      <w:rFonts w:ascii="Times New Roman" w:eastAsia="Times New Roman" w:hAnsi="Times New Roman" w:cs="Times New Roman"/>
      <w:sz w:val="32"/>
      <w:szCs w:val="20"/>
      <w:lang w:eastAsia="zh-CN"/>
    </w:rPr>
  </w:style>
  <w:style w:type="character" w:customStyle="1" w:styleId="TextodebaloChar">
    <w:name w:val="Texto de balão Char"/>
    <w:qFormat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;Arial" w:eastAsia="DejaVu Sans" w:hAnsi="Liberation Sans;Arial" w:cs="DejaVu 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Cabealho">
    <w:name w:val="header"/>
    <w:basedOn w:val="Normal"/>
    <w:pPr>
      <w:spacing w:after="0" w:line="240" w:lineRule="auto"/>
    </w:pPr>
  </w:style>
  <w:style w:type="paragraph" w:styleId="Rodap">
    <w:name w:val="footer"/>
    <w:basedOn w:val="Normal"/>
    <w:pPr>
      <w:spacing w:after="0" w:line="240" w:lineRule="auto"/>
    </w:pPr>
  </w:style>
  <w:style w:type="paragraph" w:styleId="Textodebalo">
    <w:name w:val="Balloon Text"/>
    <w:basedOn w:val="Normal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Normal"/>
    <w:qFormat/>
    <w:pPr>
      <w:suppressLineNumbers/>
    </w:p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ejaVu Sans" w:hAnsi="Liberation Serif" w:cs="DejaVu Sans"/>
        <w:sz w:val="24"/>
        <w:szCs w:val="24"/>
        <w:lang w:val="pt-B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Times New Roman"/>
      <w:sz w:val="22"/>
      <w:szCs w:val="22"/>
      <w:lang w:bidi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CabealhoChar">
    <w:name w:val="Cabeçalho Char"/>
    <w:basedOn w:val="Fontepargpadro"/>
    <w:qFormat/>
  </w:style>
  <w:style w:type="character" w:customStyle="1" w:styleId="RodapChar">
    <w:name w:val="Rodapé Char"/>
    <w:basedOn w:val="Fontepargpadro"/>
    <w:qFormat/>
  </w:style>
  <w:style w:type="character" w:customStyle="1" w:styleId="Ttulo1Char">
    <w:name w:val="Título 1 Char"/>
    <w:qFormat/>
    <w:rPr>
      <w:rFonts w:ascii="Times New Roman" w:eastAsia="Times New Roman" w:hAnsi="Times New Roman" w:cs="Times New Roman"/>
      <w:sz w:val="32"/>
      <w:szCs w:val="20"/>
      <w:lang w:eastAsia="zh-CN"/>
    </w:rPr>
  </w:style>
  <w:style w:type="character" w:customStyle="1" w:styleId="TextodebaloChar">
    <w:name w:val="Texto de balão Char"/>
    <w:qFormat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;Arial" w:eastAsia="DejaVu Sans" w:hAnsi="Liberation Sans;Arial" w:cs="DejaVu 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Cabealho">
    <w:name w:val="header"/>
    <w:basedOn w:val="Normal"/>
    <w:pPr>
      <w:spacing w:after="0" w:line="240" w:lineRule="auto"/>
    </w:pPr>
  </w:style>
  <w:style w:type="paragraph" w:styleId="Rodap">
    <w:name w:val="footer"/>
    <w:basedOn w:val="Normal"/>
    <w:pPr>
      <w:spacing w:after="0" w:line="240" w:lineRule="auto"/>
    </w:pPr>
  </w:style>
  <w:style w:type="paragraph" w:styleId="Textodebalo">
    <w:name w:val="Balloon Text"/>
    <w:basedOn w:val="Normal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Normal"/>
    <w:qFormat/>
    <w:pPr>
      <w:suppressLineNumbers/>
    </w:p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AA097-2789-4D36-8E42-767A1B118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845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cp:lastPrinted>2018-05-29T13:45:00Z</cp:lastPrinted>
  <dcterms:created xsi:type="dcterms:W3CDTF">2020-08-06T13:53:00Z</dcterms:created>
  <dcterms:modified xsi:type="dcterms:W3CDTF">2020-08-06T13:54:00Z</dcterms:modified>
  <dc:language>pt-BR</dc:language>
</cp:coreProperties>
</file>